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A" w:rsidRPr="00AC1E2D" w:rsidRDefault="007C72A7" w:rsidP="00285CF9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AC1E2D">
        <w:rPr>
          <w:rFonts w:ascii="Times New Roman" w:hAnsi="Times New Roman" w:cs="Times New Roman"/>
          <w:b/>
          <w:bCs/>
          <w:sz w:val="40"/>
          <w:szCs w:val="40"/>
        </w:rPr>
        <w:t>REGULAMIN KORZYSTANIA Z SZATNI SZKOLNEJ</w:t>
      </w:r>
    </w:p>
    <w:p w:rsidR="00AC1E2D" w:rsidRDefault="00AC1E2D" w:rsidP="00285CF9">
      <w:pPr>
        <w:ind w:left="-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C1E2D" w:rsidRDefault="00AC1E2D" w:rsidP="00285CF9">
      <w:pPr>
        <w:ind w:left="-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465BA" w:rsidRPr="00AC1E2D" w:rsidRDefault="007C72A7" w:rsidP="00285CF9">
      <w:pPr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AC1E2D">
        <w:rPr>
          <w:rFonts w:ascii="Times New Roman" w:hAnsi="Times New Roman" w:cs="Times New Roman"/>
          <w:i/>
          <w:iCs/>
          <w:sz w:val="22"/>
          <w:szCs w:val="22"/>
        </w:rPr>
        <w:t>Rozporządzenie Ministra Edukacji Narodowej i Sportu z dnia 31.12.2002r. w sprawie bezpieczeństwa</w:t>
      </w:r>
    </w:p>
    <w:p w:rsidR="00653C18" w:rsidRDefault="007C72A7" w:rsidP="00285CF9">
      <w:pPr>
        <w:ind w:left="-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C1E2D">
        <w:rPr>
          <w:rFonts w:ascii="Times New Roman" w:hAnsi="Times New Roman" w:cs="Times New Roman"/>
          <w:i/>
          <w:iCs/>
          <w:sz w:val="22"/>
          <w:szCs w:val="22"/>
        </w:rPr>
        <w:t>i higieny w publicznych i niepublicznych szkołach i placówkach ( Dz. U.</w:t>
      </w:r>
      <w:r w:rsidR="0002188E" w:rsidRPr="00AC1E2D">
        <w:rPr>
          <w:rFonts w:ascii="Times New Roman" w:hAnsi="Times New Roman" w:cs="Times New Roman"/>
          <w:i/>
          <w:iCs/>
          <w:sz w:val="22"/>
          <w:szCs w:val="22"/>
        </w:rPr>
        <w:t xml:space="preserve"> z 2003 r. Nr 6 poz. 69 ze zm.)</w:t>
      </w:r>
    </w:p>
    <w:p w:rsidR="00AC1E2D" w:rsidRPr="00AC1E2D" w:rsidRDefault="00AC1E2D" w:rsidP="00285CF9">
      <w:pPr>
        <w:ind w:left="-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B2EC7" w:rsidRPr="00AC1E2D" w:rsidRDefault="008B2EC7" w:rsidP="00285CF9">
      <w:pPr>
        <w:ind w:left="-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41E3" w:rsidRPr="00AC1E2D" w:rsidRDefault="007C72A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 xml:space="preserve">1.  Z szatni </w:t>
      </w:r>
      <w:r w:rsidR="0002188E" w:rsidRPr="00AC1E2D">
        <w:rPr>
          <w:rFonts w:ascii="Times New Roman" w:hAnsi="Times New Roman" w:cs="Times New Roman"/>
          <w:bCs/>
          <w:color w:val="auto"/>
        </w:rPr>
        <w:t>mogą korzystać</w:t>
      </w:r>
      <w:r w:rsidRPr="00AC1E2D">
        <w:rPr>
          <w:rFonts w:ascii="Times New Roman" w:hAnsi="Times New Roman" w:cs="Times New Roman"/>
          <w:bCs/>
          <w:color w:val="auto"/>
        </w:rPr>
        <w:t xml:space="preserve"> uczniowie Szkoły Podstawowej z O</w:t>
      </w:r>
      <w:r w:rsidR="004D39DA" w:rsidRPr="00AC1E2D">
        <w:rPr>
          <w:rFonts w:ascii="Times New Roman" w:hAnsi="Times New Roman" w:cs="Times New Roman"/>
          <w:bCs/>
          <w:color w:val="auto"/>
        </w:rPr>
        <w:t>ddziałami Integracyjnymi Nr 223</w:t>
      </w:r>
      <w:r w:rsidR="000D476F" w:rsidRPr="00AC1E2D">
        <w:rPr>
          <w:rFonts w:ascii="Times New Roman" w:hAnsi="Times New Roman" w:cs="Times New Roman"/>
          <w:bCs/>
          <w:color w:val="auto"/>
        </w:rPr>
        <w:t xml:space="preserve"> w Warszawie</w:t>
      </w:r>
      <w:r w:rsidR="005041E3" w:rsidRPr="00AC1E2D">
        <w:rPr>
          <w:rFonts w:ascii="Times New Roman" w:hAnsi="Times New Roman" w:cs="Times New Roman"/>
          <w:bCs/>
          <w:color w:val="auto"/>
        </w:rPr>
        <w:t xml:space="preserve"> oraz</w:t>
      </w:r>
      <w:r w:rsidR="00AC1E2D">
        <w:rPr>
          <w:rFonts w:ascii="Times New Roman" w:hAnsi="Times New Roman" w:cs="Times New Roman"/>
          <w:bCs/>
          <w:color w:val="auto"/>
        </w:rPr>
        <w:t xml:space="preserve"> </w:t>
      </w:r>
      <w:r w:rsidR="002563E2" w:rsidRPr="00AC1E2D">
        <w:rPr>
          <w:rFonts w:ascii="Times New Roman" w:hAnsi="Times New Roman" w:cs="Times New Roman"/>
          <w:bCs/>
          <w:color w:val="auto"/>
        </w:rPr>
        <w:t>u</w:t>
      </w:r>
      <w:r w:rsidR="005041E3" w:rsidRPr="00AC1E2D">
        <w:rPr>
          <w:rFonts w:ascii="Times New Roman" w:hAnsi="Times New Roman" w:cs="Times New Roman"/>
          <w:bCs/>
          <w:color w:val="auto"/>
        </w:rPr>
        <w:t>czestnicy zajęć pozalekcyjnych.</w:t>
      </w:r>
    </w:p>
    <w:p w:rsidR="002563E2" w:rsidRPr="00AC1E2D" w:rsidRDefault="007C72A7" w:rsidP="00AC1E2D">
      <w:pPr>
        <w:spacing w:line="360" w:lineRule="auto"/>
        <w:ind w:left="-284"/>
        <w:jc w:val="both"/>
        <w:rPr>
          <w:rFonts w:ascii="Times New Roman" w:hAnsi="Times New Roman" w:cs="Times New Roman"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2. Szatni</w:t>
      </w:r>
      <w:r w:rsidR="004D39DA" w:rsidRPr="00AC1E2D">
        <w:rPr>
          <w:rFonts w:ascii="Times New Roman" w:hAnsi="Times New Roman" w:cs="Times New Roman"/>
          <w:bCs/>
          <w:color w:val="auto"/>
        </w:rPr>
        <w:t>a szkolna</w:t>
      </w:r>
      <w:r w:rsidR="00653C18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4A7D1F" w:rsidRPr="00AC1E2D">
        <w:rPr>
          <w:rFonts w:ascii="Times New Roman" w:hAnsi="Times New Roman" w:cs="Times New Roman"/>
          <w:bCs/>
          <w:color w:val="auto"/>
        </w:rPr>
        <w:t>czynna</w:t>
      </w:r>
      <w:r w:rsidR="004D39DA" w:rsidRPr="00AC1E2D">
        <w:rPr>
          <w:rFonts w:ascii="Times New Roman" w:hAnsi="Times New Roman" w:cs="Times New Roman"/>
          <w:bCs/>
          <w:color w:val="auto"/>
        </w:rPr>
        <w:t xml:space="preserve"> jest</w:t>
      </w:r>
      <w:r w:rsidR="000D476F" w:rsidRPr="00AC1E2D">
        <w:rPr>
          <w:rFonts w:ascii="Times New Roman" w:hAnsi="Times New Roman" w:cs="Times New Roman"/>
          <w:bCs/>
          <w:color w:val="auto"/>
        </w:rPr>
        <w:t xml:space="preserve"> od </w:t>
      </w:r>
      <w:r w:rsidR="00AD7945" w:rsidRPr="00AC1E2D">
        <w:rPr>
          <w:rFonts w:ascii="Times New Roman" w:hAnsi="Times New Roman" w:cs="Times New Roman"/>
          <w:bCs/>
          <w:color w:val="auto"/>
        </w:rPr>
        <w:t xml:space="preserve">Poniedziałku do Piątku w </w:t>
      </w:r>
      <w:r w:rsidR="000D476F" w:rsidRPr="00AC1E2D">
        <w:rPr>
          <w:rFonts w:ascii="Times New Roman" w:hAnsi="Times New Roman" w:cs="Times New Roman"/>
          <w:bCs/>
          <w:color w:val="auto"/>
        </w:rPr>
        <w:t>godz. 6</w:t>
      </w:r>
      <w:r w:rsidR="00653C18" w:rsidRPr="00AC1E2D">
        <w:rPr>
          <w:rFonts w:ascii="Times New Roman" w:hAnsi="Times New Roman" w:cs="Times New Roman"/>
          <w:bCs/>
          <w:color w:val="auto"/>
        </w:rPr>
        <w:t>.</w:t>
      </w:r>
      <w:r w:rsidR="00896B68" w:rsidRPr="00AC1E2D">
        <w:rPr>
          <w:rFonts w:ascii="Times New Roman" w:hAnsi="Times New Roman" w:cs="Times New Roman"/>
          <w:bCs/>
          <w:color w:val="auto"/>
        </w:rPr>
        <w:t>30</w:t>
      </w:r>
      <w:r w:rsidRPr="00AC1E2D">
        <w:rPr>
          <w:rFonts w:ascii="Times New Roman" w:hAnsi="Times New Roman" w:cs="Times New Roman"/>
          <w:bCs/>
          <w:color w:val="auto"/>
        </w:rPr>
        <w:t xml:space="preserve"> do </w:t>
      </w:r>
      <w:r w:rsidR="004A7D1F" w:rsidRPr="00AC1E2D">
        <w:rPr>
          <w:rFonts w:ascii="Times New Roman" w:hAnsi="Times New Roman" w:cs="Times New Roman"/>
          <w:bCs/>
          <w:color w:val="auto"/>
        </w:rPr>
        <w:t xml:space="preserve">17:00. </w:t>
      </w:r>
    </w:p>
    <w:p w:rsidR="00FA6243" w:rsidRPr="00AC1E2D" w:rsidRDefault="004D39DA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 xml:space="preserve">3. </w:t>
      </w:r>
      <w:r w:rsidR="00AD7945" w:rsidRPr="00AC1E2D">
        <w:rPr>
          <w:rFonts w:ascii="Times New Roman" w:hAnsi="Times New Roman" w:cs="Times New Roman"/>
          <w:bCs/>
          <w:color w:val="auto"/>
        </w:rPr>
        <w:t>P</w:t>
      </w:r>
      <w:r w:rsidR="004A7D1F" w:rsidRPr="00AC1E2D">
        <w:rPr>
          <w:rFonts w:ascii="Times New Roman" w:hAnsi="Times New Roman" w:cs="Times New Roman"/>
          <w:bCs/>
          <w:color w:val="auto"/>
        </w:rPr>
        <w:t>o godzini</w:t>
      </w:r>
      <w:r w:rsidR="00AD7945" w:rsidRPr="00AC1E2D">
        <w:rPr>
          <w:rFonts w:ascii="Times New Roman" w:hAnsi="Times New Roman" w:cs="Times New Roman"/>
          <w:bCs/>
          <w:color w:val="auto"/>
        </w:rPr>
        <w:t>e 17:00 boksy zostają zamknięte.</w:t>
      </w:r>
    </w:p>
    <w:p w:rsidR="00A465BA" w:rsidRPr="00AC1E2D" w:rsidRDefault="00285CF9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4</w:t>
      </w:r>
      <w:r w:rsidR="00653C18" w:rsidRPr="00AC1E2D">
        <w:rPr>
          <w:rFonts w:ascii="Times New Roman" w:hAnsi="Times New Roman" w:cs="Times New Roman"/>
          <w:bCs/>
          <w:color w:val="auto"/>
        </w:rPr>
        <w:t xml:space="preserve">. Po </w:t>
      </w:r>
      <w:r w:rsidR="00FA6243" w:rsidRPr="00AC1E2D">
        <w:rPr>
          <w:rFonts w:ascii="Times New Roman" w:hAnsi="Times New Roman" w:cs="Times New Roman"/>
          <w:bCs/>
          <w:color w:val="auto"/>
        </w:rPr>
        <w:t>zakończeniu zajęć dodatkowych</w:t>
      </w:r>
      <w:r w:rsidR="00AD7945" w:rsidRPr="00AC1E2D">
        <w:rPr>
          <w:rFonts w:ascii="Times New Roman" w:hAnsi="Times New Roman" w:cs="Times New Roman"/>
          <w:bCs/>
          <w:color w:val="auto"/>
        </w:rPr>
        <w:t>, opiekuńczych oraz</w:t>
      </w:r>
      <w:r w:rsidR="004A7D1F" w:rsidRPr="00AC1E2D">
        <w:rPr>
          <w:rFonts w:ascii="Times New Roman" w:hAnsi="Times New Roman" w:cs="Times New Roman"/>
          <w:bCs/>
          <w:color w:val="auto"/>
        </w:rPr>
        <w:t xml:space="preserve"> zajęć </w:t>
      </w:r>
      <w:r w:rsidR="00FA6243" w:rsidRPr="00AC1E2D">
        <w:rPr>
          <w:rFonts w:ascii="Times New Roman" w:hAnsi="Times New Roman" w:cs="Times New Roman"/>
          <w:bCs/>
          <w:color w:val="auto"/>
        </w:rPr>
        <w:t>organizowanych przez firmy zewnętrzne na rzecz uczniów otwieraniem boksów zajmują się opiekunowie zaję</w:t>
      </w:r>
      <w:r w:rsidR="001F1B31" w:rsidRPr="00AC1E2D">
        <w:rPr>
          <w:rFonts w:ascii="Times New Roman" w:hAnsi="Times New Roman" w:cs="Times New Roman"/>
          <w:bCs/>
          <w:color w:val="auto"/>
        </w:rPr>
        <w:t xml:space="preserve">ć lub </w:t>
      </w:r>
      <w:r w:rsidR="00AD7945" w:rsidRPr="00AC1E2D">
        <w:rPr>
          <w:rFonts w:ascii="Times New Roman" w:hAnsi="Times New Roman" w:cs="Times New Roman"/>
          <w:bCs/>
          <w:color w:val="auto"/>
        </w:rPr>
        <w:t>wyznaczony pracownik szkoły</w:t>
      </w:r>
      <w:r w:rsidR="001F1B31" w:rsidRPr="00AC1E2D">
        <w:rPr>
          <w:rFonts w:ascii="Times New Roman" w:hAnsi="Times New Roman" w:cs="Times New Roman"/>
          <w:bCs/>
          <w:color w:val="auto"/>
        </w:rPr>
        <w:t>.</w:t>
      </w:r>
      <w:r w:rsidR="00335456" w:rsidRPr="00AC1E2D">
        <w:rPr>
          <w:rFonts w:ascii="Times New Roman" w:hAnsi="Times New Roman" w:cs="Times New Roman"/>
          <w:bCs/>
          <w:color w:val="auto"/>
        </w:rPr>
        <w:t xml:space="preserve"> Opiekunowie zajęć d</w:t>
      </w:r>
      <w:r w:rsidR="00AD7945" w:rsidRPr="00AC1E2D">
        <w:rPr>
          <w:rFonts w:ascii="Times New Roman" w:hAnsi="Times New Roman" w:cs="Times New Roman"/>
          <w:bCs/>
          <w:color w:val="auto"/>
        </w:rPr>
        <w:t>odatkowych zobowiązani są pobierać</w:t>
      </w:r>
      <w:r w:rsidR="00335456" w:rsidRPr="00AC1E2D">
        <w:rPr>
          <w:rFonts w:ascii="Times New Roman" w:hAnsi="Times New Roman" w:cs="Times New Roman"/>
          <w:bCs/>
          <w:color w:val="auto"/>
        </w:rPr>
        <w:t xml:space="preserve"> klucz do boksów od pracownika dyżurującego </w:t>
      </w:r>
      <w:r w:rsidR="00A21395" w:rsidRPr="00AC1E2D">
        <w:rPr>
          <w:rFonts w:ascii="Times New Roman" w:hAnsi="Times New Roman" w:cs="Times New Roman"/>
          <w:bCs/>
          <w:color w:val="auto"/>
        </w:rPr>
        <w:t>na terenie szkoły.</w:t>
      </w:r>
    </w:p>
    <w:p w:rsidR="00653C18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5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Po przyjściu do szkoły uczeń </w:t>
      </w:r>
      <w:r w:rsidR="00300598" w:rsidRPr="00AC1E2D">
        <w:rPr>
          <w:rFonts w:ascii="Times New Roman" w:hAnsi="Times New Roman" w:cs="Times New Roman"/>
          <w:bCs/>
          <w:color w:val="auto"/>
        </w:rPr>
        <w:t xml:space="preserve">zobowiązany jest udać się </w:t>
      </w:r>
      <w:r w:rsidR="007C72A7" w:rsidRPr="00AC1E2D">
        <w:rPr>
          <w:rFonts w:ascii="Times New Roman" w:hAnsi="Times New Roman" w:cs="Times New Roman"/>
          <w:bCs/>
          <w:color w:val="auto"/>
        </w:rPr>
        <w:t>do szatni, gdzie pozostawia odzież wierzchnią</w:t>
      </w:r>
      <w:r w:rsidR="006F0D1C" w:rsidRPr="00AC1E2D">
        <w:rPr>
          <w:rFonts w:ascii="Times New Roman" w:hAnsi="Times New Roman" w:cs="Times New Roman"/>
          <w:bCs/>
          <w:color w:val="auto"/>
        </w:rPr>
        <w:t xml:space="preserve"> na wieszaku</w:t>
      </w:r>
      <w:r w:rsidR="007C72A7" w:rsidRPr="00AC1E2D">
        <w:rPr>
          <w:rFonts w:ascii="Times New Roman" w:hAnsi="Times New Roman" w:cs="Times New Roman"/>
          <w:bCs/>
          <w:color w:val="auto"/>
        </w:rPr>
        <w:t>, oraz zmienia obuwie na zastępcze.</w:t>
      </w:r>
      <w:r w:rsidR="00653C18" w:rsidRPr="00AC1E2D">
        <w:rPr>
          <w:rFonts w:ascii="Times New Roman" w:hAnsi="Times New Roman" w:cs="Times New Roman"/>
          <w:bCs/>
          <w:color w:val="auto"/>
        </w:rPr>
        <w:t xml:space="preserve"> 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6</w:t>
      </w:r>
      <w:r w:rsidR="007C72A7" w:rsidRPr="00AC1E2D">
        <w:rPr>
          <w:rFonts w:ascii="Times New Roman" w:hAnsi="Times New Roman" w:cs="Times New Roman"/>
          <w:bCs/>
          <w:color w:val="auto"/>
        </w:rPr>
        <w:t>. Obuwie zewnętrz</w:t>
      </w:r>
      <w:r w:rsidR="00300598" w:rsidRPr="00AC1E2D">
        <w:rPr>
          <w:rFonts w:ascii="Times New Roman" w:hAnsi="Times New Roman" w:cs="Times New Roman"/>
          <w:bCs/>
          <w:color w:val="auto"/>
        </w:rPr>
        <w:t>ne uczeń pozostawia pod ławką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lub w </w:t>
      </w:r>
      <w:r w:rsidR="00A16BEA" w:rsidRPr="00AC1E2D">
        <w:rPr>
          <w:rFonts w:ascii="Times New Roman" w:hAnsi="Times New Roman" w:cs="Times New Roman"/>
          <w:bCs/>
          <w:color w:val="auto"/>
        </w:rPr>
        <w:t xml:space="preserve">podpisanym </w:t>
      </w:r>
      <w:r w:rsidR="007C72A7" w:rsidRPr="00AC1E2D">
        <w:rPr>
          <w:rFonts w:ascii="Times New Roman" w:hAnsi="Times New Roman" w:cs="Times New Roman"/>
          <w:bCs/>
          <w:color w:val="auto"/>
        </w:rPr>
        <w:t>worku</w:t>
      </w:r>
      <w:r w:rsidR="00300598" w:rsidRPr="00AC1E2D">
        <w:rPr>
          <w:rFonts w:ascii="Times New Roman" w:hAnsi="Times New Roman" w:cs="Times New Roman"/>
          <w:bCs/>
          <w:color w:val="auto"/>
        </w:rPr>
        <w:t xml:space="preserve"> w zależności od pory roku</w:t>
      </w:r>
      <w:r w:rsidR="007C72A7" w:rsidRPr="00AC1E2D">
        <w:rPr>
          <w:rFonts w:ascii="Times New Roman" w:hAnsi="Times New Roman" w:cs="Times New Roman"/>
          <w:bCs/>
          <w:color w:val="auto"/>
        </w:rPr>
        <w:t>.</w:t>
      </w:r>
    </w:p>
    <w:p w:rsidR="00A04306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7</w:t>
      </w:r>
      <w:r w:rsidR="00A04306" w:rsidRPr="00AC1E2D">
        <w:rPr>
          <w:rFonts w:ascii="Times New Roman" w:hAnsi="Times New Roman" w:cs="Times New Roman"/>
          <w:bCs/>
          <w:color w:val="auto"/>
        </w:rPr>
        <w:t>. Obuwie</w:t>
      </w:r>
      <w:r w:rsidR="001F1EC0" w:rsidRPr="00AC1E2D">
        <w:rPr>
          <w:rFonts w:ascii="Times New Roman" w:hAnsi="Times New Roman" w:cs="Times New Roman"/>
          <w:bCs/>
          <w:color w:val="auto"/>
        </w:rPr>
        <w:t xml:space="preserve"> zewnętrzne oraz zmienne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 musi być oznakowane w celu możliwości identyfikacji.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8</w:t>
      </w:r>
      <w:r w:rsidR="007C72A7" w:rsidRPr="00AC1E2D">
        <w:rPr>
          <w:rFonts w:ascii="Times New Roman" w:hAnsi="Times New Roman" w:cs="Times New Roman"/>
          <w:bCs/>
          <w:color w:val="auto"/>
        </w:rPr>
        <w:t>.</w:t>
      </w:r>
      <w:r w:rsidR="00F7250A" w:rsidRPr="00AC1E2D">
        <w:rPr>
          <w:rFonts w:ascii="Times New Roman" w:hAnsi="Times New Roman" w:cs="Times New Roman"/>
          <w:bCs/>
          <w:color w:val="auto"/>
        </w:rPr>
        <w:t xml:space="preserve"> Po przebraniu się </w:t>
      </w:r>
      <w:r w:rsidR="007C72A7" w:rsidRPr="00AC1E2D">
        <w:rPr>
          <w:rFonts w:ascii="Times New Roman" w:hAnsi="Times New Roman" w:cs="Times New Roman"/>
          <w:bCs/>
          <w:color w:val="auto"/>
        </w:rPr>
        <w:t>uczeń opuszcza boks</w:t>
      </w:r>
      <w:r w:rsidR="005E2885" w:rsidRPr="00AC1E2D">
        <w:rPr>
          <w:rFonts w:ascii="Times New Roman" w:hAnsi="Times New Roman" w:cs="Times New Roman"/>
          <w:bCs/>
          <w:color w:val="auto"/>
        </w:rPr>
        <w:t xml:space="preserve"> oraz teren szatni</w:t>
      </w:r>
      <w:r w:rsidR="007C72A7" w:rsidRPr="00AC1E2D">
        <w:rPr>
          <w:rFonts w:ascii="Times New Roman" w:hAnsi="Times New Roman" w:cs="Times New Roman"/>
          <w:bCs/>
          <w:color w:val="auto"/>
        </w:rPr>
        <w:t>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9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</w:t>
      </w:r>
      <w:r w:rsidR="00B06185" w:rsidRPr="00AC1E2D">
        <w:rPr>
          <w:rFonts w:ascii="Times New Roman" w:hAnsi="Times New Roman" w:cs="Times New Roman"/>
          <w:bCs/>
          <w:color w:val="auto"/>
        </w:rPr>
        <w:t>Zwyczajowo p</w:t>
      </w:r>
      <w:r w:rsidR="00447FE2" w:rsidRPr="00AC1E2D">
        <w:rPr>
          <w:rFonts w:ascii="Times New Roman" w:hAnsi="Times New Roman" w:cs="Times New Roman"/>
          <w:bCs/>
          <w:color w:val="auto"/>
        </w:rPr>
        <w:t xml:space="preserve">o </w:t>
      </w:r>
      <w:r w:rsidR="007C72A7" w:rsidRPr="00AC1E2D">
        <w:rPr>
          <w:rFonts w:ascii="Times New Roman" w:hAnsi="Times New Roman" w:cs="Times New Roman"/>
          <w:bCs/>
          <w:color w:val="auto"/>
        </w:rPr>
        <w:t>zakończonych zajęciach uczniowie udają się do szatni pod opieką nauczyciela.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10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Obuwie </w:t>
      </w:r>
      <w:r w:rsidR="00466A8E" w:rsidRPr="00AC1E2D">
        <w:rPr>
          <w:rFonts w:ascii="Times New Roman" w:hAnsi="Times New Roman" w:cs="Times New Roman"/>
          <w:bCs/>
          <w:color w:val="auto"/>
        </w:rPr>
        <w:t>przeznaczone do poruszania się po szkol</w:t>
      </w:r>
      <w:r w:rsidR="007C72A7" w:rsidRPr="00AC1E2D">
        <w:rPr>
          <w:rFonts w:ascii="Times New Roman" w:hAnsi="Times New Roman" w:cs="Times New Roman"/>
          <w:bCs/>
          <w:color w:val="auto"/>
        </w:rPr>
        <w:t>e uczeń bezwarunkowo pozostawia w podpisanym worku na wieszaku.</w:t>
      </w:r>
      <w:r w:rsidR="00466A8E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(</w:t>
      </w:r>
      <w:r w:rsidR="00466A8E" w:rsidRPr="00AC1E2D">
        <w:rPr>
          <w:rFonts w:ascii="Times New Roman" w:hAnsi="Times New Roman" w:cs="Times New Roman"/>
          <w:bCs/>
          <w:color w:val="auto"/>
        </w:rPr>
        <w:t>zabrania się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3C6810" w:rsidRPr="00AC1E2D">
        <w:rPr>
          <w:rFonts w:ascii="Times New Roman" w:hAnsi="Times New Roman" w:cs="Times New Roman"/>
          <w:bCs/>
          <w:color w:val="auto"/>
        </w:rPr>
        <w:t>po</w:t>
      </w:r>
      <w:r w:rsidR="007C72A7" w:rsidRPr="00AC1E2D">
        <w:rPr>
          <w:rFonts w:ascii="Times New Roman" w:hAnsi="Times New Roman" w:cs="Times New Roman"/>
          <w:bCs/>
          <w:color w:val="auto"/>
        </w:rPr>
        <w:t>zostawi</w:t>
      </w:r>
      <w:r w:rsidR="00466A8E" w:rsidRPr="00AC1E2D">
        <w:rPr>
          <w:rFonts w:ascii="Times New Roman" w:hAnsi="Times New Roman" w:cs="Times New Roman"/>
          <w:bCs/>
          <w:color w:val="auto"/>
        </w:rPr>
        <w:t>anie</w:t>
      </w:r>
      <w:r w:rsidR="00EC6CD2" w:rsidRPr="00AC1E2D">
        <w:rPr>
          <w:rFonts w:ascii="Times New Roman" w:hAnsi="Times New Roman" w:cs="Times New Roman"/>
          <w:bCs/>
          <w:color w:val="auto"/>
        </w:rPr>
        <w:t xml:space="preserve"> szkolnego obuwia pod ławką</w:t>
      </w:r>
      <w:r w:rsidR="003C6810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).</w:t>
      </w:r>
      <w:r w:rsidR="001F1B31" w:rsidRPr="00AC1E2D">
        <w:rPr>
          <w:rFonts w:ascii="Times New Roman" w:hAnsi="Times New Roman" w:cs="Times New Roman"/>
          <w:bCs/>
          <w:color w:val="auto"/>
        </w:rPr>
        <w:t xml:space="preserve"> </w:t>
      </w:r>
    </w:p>
    <w:p w:rsidR="00B46C7B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11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. Pozostawione obuwie szkolne bez worka może zostać </w:t>
      </w:r>
      <w:r w:rsidR="00DE6006" w:rsidRPr="00AC1E2D">
        <w:rPr>
          <w:rFonts w:ascii="Times New Roman" w:hAnsi="Times New Roman" w:cs="Times New Roman"/>
          <w:bCs/>
          <w:color w:val="auto"/>
        </w:rPr>
        <w:t>uznane za zagubione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 i w następstwie może </w:t>
      </w:r>
      <w:r w:rsidR="00DE6006" w:rsidRPr="00AC1E2D">
        <w:rPr>
          <w:rFonts w:ascii="Times New Roman" w:hAnsi="Times New Roman" w:cs="Times New Roman"/>
          <w:bCs/>
          <w:color w:val="auto"/>
        </w:rPr>
        <w:t>zostać przeniesione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 w miejsce rzeczy znalezionych.</w:t>
      </w:r>
    </w:p>
    <w:p w:rsidR="00A16BEA" w:rsidRPr="00AC1E2D" w:rsidRDefault="001F1B31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12</w:t>
      </w:r>
      <w:r w:rsidR="00A16BEA" w:rsidRPr="00AC1E2D">
        <w:rPr>
          <w:rFonts w:ascii="Times New Roman" w:hAnsi="Times New Roman" w:cs="Times New Roman"/>
          <w:bCs/>
          <w:color w:val="auto"/>
        </w:rPr>
        <w:t xml:space="preserve">. Szkoła </w:t>
      </w:r>
      <w:r w:rsidR="00EA194A" w:rsidRPr="00AC1E2D">
        <w:rPr>
          <w:rFonts w:ascii="Times New Roman" w:hAnsi="Times New Roman" w:cs="Times New Roman"/>
          <w:bCs/>
          <w:color w:val="auto"/>
        </w:rPr>
        <w:t xml:space="preserve">w uzasadnionych przypadkach </w:t>
      </w:r>
      <w:r w:rsidR="00A16BEA" w:rsidRPr="00AC1E2D">
        <w:rPr>
          <w:rFonts w:ascii="Times New Roman" w:hAnsi="Times New Roman" w:cs="Times New Roman"/>
          <w:bCs/>
          <w:color w:val="auto"/>
        </w:rPr>
        <w:t xml:space="preserve">zastrzega sobie prawo do sprawdzania zawartości worków 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oraz odzieży </w:t>
      </w:r>
      <w:r w:rsidR="002C2943" w:rsidRPr="00AC1E2D">
        <w:rPr>
          <w:rFonts w:ascii="Times New Roman" w:hAnsi="Times New Roman" w:cs="Times New Roman"/>
          <w:bCs/>
          <w:color w:val="auto"/>
        </w:rPr>
        <w:t>znajdując</w:t>
      </w:r>
      <w:r w:rsidR="00DE142C" w:rsidRPr="00AC1E2D">
        <w:rPr>
          <w:rFonts w:ascii="Times New Roman" w:hAnsi="Times New Roman" w:cs="Times New Roman"/>
          <w:bCs/>
          <w:color w:val="auto"/>
        </w:rPr>
        <w:t>ej</w:t>
      </w:r>
      <w:r w:rsidR="002C2943" w:rsidRPr="00AC1E2D">
        <w:rPr>
          <w:rFonts w:ascii="Times New Roman" w:hAnsi="Times New Roman" w:cs="Times New Roman"/>
          <w:bCs/>
          <w:color w:val="auto"/>
        </w:rPr>
        <w:t xml:space="preserve"> się w </w:t>
      </w:r>
      <w:r w:rsidR="0037385F" w:rsidRPr="00AC1E2D">
        <w:rPr>
          <w:rFonts w:ascii="Times New Roman" w:hAnsi="Times New Roman" w:cs="Times New Roman"/>
          <w:bCs/>
          <w:color w:val="auto"/>
        </w:rPr>
        <w:t>szatni</w:t>
      </w:r>
      <w:r w:rsidR="00A16BEA" w:rsidRPr="00AC1E2D">
        <w:rPr>
          <w:rFonts w:ascii="Times New Roman" w:hAnsi="Times New Roman" w:cs="Times New Roman"/>
          <w:bCs/>
          <w:color w:val="auto"/>
        </w:rPr>
        <w:t>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13</w:t>
      </w:r>
      <w:r w:rsidR="007C72A7" w:rsidRPr="00AC1E2D">
        <w:rPr>
          <w:rFonts w:ascii="Times New Roman" w:hAnsi="Times New Roman" w:cs="Times New Roman"/>
          <w:bCs/>
          <w:color w:val="auto"/>
        </w:rPr>
        <w:t>. W holu szatni mogą przebywać tylko uczniowie,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 rodzice oraz </w:t>
      </w:r>
      <w:r w:rsidR="008B0CC5" w:rsidRPr="00AC1E2D">
        <w:rPr>
          <w:rFonts w:ascii="Times New Roman" w:hAnsi="Times New Roman" w:cs="Times New Roman"/>
          <w:bCs/>
          <w:color w:val="auto"/>
        </w:rPr>
        <w:t xml:space="preserve">wskazani </w:t>
      </w:r>
      <w:r w:rsidR="00B46C7B" w:rsidRPr="00AC1E2D">
        <w:rPr>
          <w:rFonts w:ascii="Times New Roman" w:hAnsi="Times New Roman" w:cs="Times New Roman"/>
          <w:bCs/>
          <w:color w:val="auto"/>
        </w:rPr>
        <w:t>opiekunowie uczniów,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którzy </w:t>
      </w:r>
      <w:r w:rsidR="00BD7D19" w:rsidRPr="00AC1E2D">
        <w:rPr>
          <w:rFonts w:ascii="Times New Roman" w:hAnsi="Times New Roman" w:cs="Times New Roman"/>
          <w:bCs/>
          <w:color w:val="auto"/>
        </w:rPr>
        <w:t>pomag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ają w </w:t>
      </w:r>
      <w:r w:rsidR="007C72A7" w:rsidRPr="00AC1E2D">
        <w:rPr>
          <w:rFonts w:ascii="Times New Roman" w:hAnsi="Times New Roman" w:cs="Times New Roman"/>
          <w:bCs/>
          <w:color w:val="auto"/>
        </w:rPr>
        <w:t>czynności</w:t>
      </w:r>
      <w:r w:rsidR="00B46C7B" w:rsidRPr="00AC1E2D">
        <w:rPr>
          <w:rFonts w:ascii="Times New Roman" w:hAnsi="Times New Roman" w:cs="Times New Roman"/>
          <w:bCs/>
          <w:color w:val="auto"/>
        </w:rPr>
        <w:t>ach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związanych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z przebieraniem</w:t>
      </w:r>
      <w:r w:rsidR="00B46C7B" w:rsidRPr="00AC1E2D">
        <w:rPr>
          <w:rFonts w:ascii="Times New Roman" w:hAnsi="Times New Roman" w:cs="Times New Roman"/>
          <w:bCs/>
          <w:color w:val="auto"/>
        </w:rPr>
        <w:t xml:space="preserve"> uczniów</w:t>
      </w:r>
      <w:r w:rsidR="007C72A7" w:rsidRPr="00AC1E2D">
        <w:rPr>
          <w:rFonts w:ascii="Times New Roman" w:hAnsi="Times New Roman" w:cs="Times New Roman"/>
          <w:bCs/>
          <w:color w:val="auto"/>
        </w:rPr>
        <w:t>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14</w:t>
      </w:r>
      <w:r w:rsidR="007C72A7" w:rsidRPr="00AC1E2D">
        <w:rPr>
          <w:rFonts w:ascii="Times New Roman" w:hAnsi="Times New Roman" w:cs="Times New Roman"/>
          <w:bCs/>
          <w:color w:val="auto"/>
        </w:rPr>
        <w:t>. Podczas przebierania się uczniów, drzwi do boksu pozostają otwarte.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15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Uczniowi nie wolno </w:t>
      </w:r>
      <w:r w:rsidR="00B32720" w:rsidRPr="00AC1E2D">
        <w:rPr>
          <w:rFonts w:ascii="Times New Roman" w:hAnsi="Times New Roman" w:cs="Times New Roman"/>
          <w:bCs/>
          <w:color w:val="auto"/>
        </w:rPr>
        <w:t xml:space="preserve">bez uzasadnionego powodu </w:t>
      </w:r>
      <w:r w:rsidR="007C72A7" w:rsidRPr="00AC1E2D">
        <w:rPr>
          <w:rFonts w:ascii="Times New Roman" w:hAnsi="Times New Roman" w:cs="Times New Roman"/>
          <w:bCs/>
          <w:color w:val="auto"/>
        </w:rPr>
        <w:t>wchodzić do boksów szatni innych niż te, które zostały wyznaczone dla klasy,</w:t>
      </w:r>
      <w:r w:rsidR="008B3523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do której uczęszcza.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16</w:t>
      </w:r>
      <w:r w:rsidR="007C72A7" w:rsidRPr="00AC1E2D">
        <w:rPr>
          <w:rFonts w:ascii="Times New Roman" w:hAnsi="Times New Roman" w:cs="Times New Roman"/>
          <w:bCs/>
          <w:color w:val="auto"/>
        </w:rPr>
        <w:t>. Na terenie szatni zawsze pełni dyżur pracownik szkoły</w:t>
      </w:r>
      <w:r w:rsidR="00B46C7B" w:rsidRPr="00AC1E2D">
        <w:rPr>
          <w:rFonts w:ascii="Times New Roman" w:hAnsi="Times New Roman" w:cs="Times New Roman"/>
          <w:bCs/>
          <w:color w:val="auto"/>
        </w:rPr>
        <w:t>.</w:t>
      </w:r>
    </w:p>
    <w:p w:rsidR="00B32720" w:rsidRPr="00AC1E2D" w:rsidRDefault="00285CF9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17</w:t>
      </w:r>
      <w:r w:rsidR="007C72A7" w:rsidRPr="00AC1E2D">
        <w:rPr>
          <w:rFonts w:ascii="Times New Roman" w:hAnsi="Times New Roman" w:cs="Times New Roman"/>
          <w:bCs/>
          <w:color w:val="auto"/>
        </w:rPr>
        <w:t>.</w:t>
      </w:r>
      <w:r w:rsidR="00A21F24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W trakcie zajęć lekcyjnych schod</w:t>
      </w:r>
      <w:r w:rsidR="00B32720" w:rsidRPr="00AC1E2D">
        <w:rPr>
          <w:rFonts w:ascii="Times New Roman" w:hAnsi="Times New Roman" w:cs="Times New Roman"/>
          <w:bCs/>
          <w:color w:val="auto"/>
        </w:rPr>
        <w:t>zenie do szatni jest zabronione.</w:t>
      </w:r>
    </w:p>
    <w:p w:rsidR="00B32720" w:rsidRPr="00AC1E2D" w:rsidRDefault="00285CF9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18</w:t>
      </w:r>
      <w:r w:rsidR="00B32720" w:rsidRPr="00AC1E2D">
        <w:rPr>
          <w:rFonts w:ascii="Times New Roman" w:hAnsi="Times New Roman" w:cs="Times New Roman"/>
          <w:bCs/>
          <w:color w:val="auto"/>
        </w:rPr>
        <w:t>.</w:t>
      </w:r>
      <w:r w:rsidR="00FE75C7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B32720" w:rsidRPr="00AC1E2D">
        <w:rPr>
          <w:rFonts w:ascii="Times New Roman" w:hAnsi="Times New Roman" w:cs="Times New Roman"/>
          <w:bCs/>
          <w:color w:val="auto"/>
        </w:rPr>
        <w:t>W wyjątkowych sytuacjach: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np. zwolnienie ucznia z części zajęć przez rodzica (potwierdzone przez wychowawc</w:t>
      </w:r>
      <w:r w:rsidR="00A04306" w:rsidRPr="00AC1E2D">
        <w:rPr>
          <w:rFonts w:ascii="Times New Roman" w:hAnsi="Times New Roman" w:cs="Times New Roman"/>
          <w:bCs/>
          <w:color w:val="auto"/>
        </w:rPr>
        <w:t>ę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lub nauczyciel</w:t>
      </w:r>
      <w:r w:rsidR="00BB2A11" w:rsidRPr="00AC1E2D">
        <w:rPr>
          <w:rFonts w:ascii="Times New Roman" w:hAnsi="Times New Roman" w:cs="Times New Roman"/>
          <w:bCs/>
          <w:color w:val="auto"/>
        </w:rPr>
        <w:t>a),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wyjścia na ko</w:t>
      </w:r>
      <w:r w:rsidR="00B32720" w:rsidRPr="00AC1E2D">
        <w:rPr>
          <w:rFonts w:ascii="Times New Roman" w:hAnsi="Times New Roman" w:cs="Times New Roman"/>
          <w:bCs/>
          <w:color w:val="auto"/>
        </w:rPr>
        <w:t>nkursy, zawody lub innych związanych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 z organizacją pracy szkoły</w:t>
      </w:r>
      <w:r w:rsidR="00C515C6" w:rsidRPr="00AC1E2D">
        <w:rPr>
          <w:rFonts w:ascii="Times New Roman" w:hAnsi="Times New Roman" w:cs="Times New Roman"/>
          <w:bCs/>
          <w:color w:val="auto"/>
        </w:rPr>
        <w:t xml:space="preserve"> u</w:t>
      </w:r>
      <w:r w:rsidR="00B32720" w:rsidRPr="00AC1E2D">
        <w:rPr>
          <w:rFonts w:ascii="Times New Roman" w:hAnsi="Times New Roman" w:cs="Times New Roman"/>
          <w:bCs/>
          <w:color w:val="auto"/>
        </w:rPr>
        <w:t xml:space="preserve">czniowi </w:t>
      </w:r>
      <w:r w:rsidR="00BB2A11" w:rsidRPr="00AC1E2D">
        <w:rPr>
          <w:rFonts w:ascii="Times New Roman" w:hAnsi="Times New Roman" w:cs="Times New Roman"/>
          <w:bCs/>
          <w:color w:val="auto"/>
        </w:rPr>
        <w:t>zezwala się na ze</w:t>
      </w:r>
      <w:r w:rsidR="00B32720" w:rsidRPr="00AC1E2D">
        <w:rPr>
          <w:rFonts w:ascii="Times New Roman" w:hAnsi="Times New Roman" w:cs="Times New Roman"/>
          <w:bCs/>
          <w:color w:val="auto"/>
        </w:rPr>
        <w:t>jście do szatni</w:t>
      </w:r>
      <w:r w:rsidR="00C515C6" w:rsidRPr="00AC1E2D">
        <w:rPr>
          <w:rFonts w:ascii="Times New Roman" w:hAnsi="Times New Roman" w:cs="Times New Roman"/>
          <w:bCs/>
          <w:color w:val="auto"/>
        </w:rPr>
        <w:t>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19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Uczniowie mają obowiązek </w:t>
      </w:r>
      <w:r w:rsidR="00BB2A11" w:rsidRPr="00AC1E2D">
        <w:rPr>
          <w:rFonts w:ascii="Times New Roman" w:hAnsi="Times New Roman" w:cs="Times New Roman"/>
          <w:bCs/>
          <w:color w:val="auto"/>
        </w:rPr>
        <w:t>do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 zachowywania się </w:t>
      </w:r>
      <w:r w:rsidR="00BB2A11" w:rsidRPr="00AC1E2D">
        <w:rPr>
          <w:rFonts w:ascii="Times New Roman" w:hAnsi="Times New Roman" w:cs="Times New Roman"/>
          <w:bCs/>
          <w:color w:val="auto"/>
        </w:rPr>
        <w:t>zgodnie z regulaminem ucznia</w:t>
      </w:r>
      <w:r w:rsidR="00804FCE" w:rsidRPr="00AC1E2D">
        <w:rPr>
          <w:rFonts w:ascii="Times New Roman" w:hAnsi="Times New Roman" w:cs="Times New Roman"/>
          <w:bCs/>
          <w:color w:val="auto"/>
        </w:rPr>
        <w:t>.</w:t>
      </w:r>
    </w:p>
    <w:p w:rsidR="00804FCE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20. Rodzice, uczniowie oraz opiekunowie mają obowiązek podporządkować się poleceniom osobie pełniącej dyżur w szatni szkolnej.</w:t>
      </w:r>
    </w:p>
    <w:p w:rsidR="00A465BA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lastRenderedPageBreak/>
        <w:t>21</w:t>
      </w:r>
      <w:r w:rsidR="007C72A7" w:rsidRPr="00AC1E2D">
        <w:rPr>
          <w:rFonts w:ascii="Times New Roman" w:hAnsi="Times New Roman" w:cs="Times New Roman"/>
          <w:bCs/>
          <w:color w:val="auto"/>
        </w:rPr>
        <w:t>. Rodzicom</w:t>
      </w:r>
      <w:r w:rsidR="003C6810" w:rsidRPr="00AC1E2D">
        <w:rPr>
          <w:rFonts w:ascii="Times New Roman" w:hAnsi="Times New Roman" w:cs="Times New Roman"/>
          <w:bCs/>
          <w:color w:val="auto"/>
        </w:rPr>
        <w:t xml:space="preserve"> oraz opiekunom uczniów nie wolno przebywać w boksach za wyjątkiem </w:t>
      </w:r>
      <w:r w:rsidR="00867C17" w:rsidRPr="00AC1E2D">
        <w:rPr>
          <w:rFonts w:ascii="Times New Roman" w:hAnsi="Times New Roman" w:cs="Times New Roman"/>
          <w:bCs/>
          <w:color w:val="auto"/>
        </w:rPr>
        <w:t xml:space="preserve">świadczenia </w:t>
      </w:r>
      <w:r w:rsidR="003C6810" w:rsidRPr="00AC1E2D">
        <w:rPr>
          <w:rFonts w:ascii="Times New Roman" w:hAnsi="Times New Roman" w:cs="Times New Roman"/>
          <w:bCs/>
          <w:color w:val="auto"/>
        </w:rPr>
        <w:t>pomocy w czynnościach związanych z przebraniem dziecka.</w:t>
      </w:r>
    </w:p>
    <w:p w:rsidR="00A465BA" w:rsidRPr="00AC1E2D" w:rsidRDefault="005E5C7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</w:t>
      </w:r>
      <w:r w:rsidR="00804FCE" w:rsidRPr="00AC1E2D">
        <w:rPr>
          <w:rFonts w:ascii="Times New Roman" w:hAnsi="Times New Roman" w:cs="Times New Roman"/>
          <w:bCs/>
          <w:color w:val="auto"/>
        </w:rPr>
        <w:t>2</w:t>
      </w:r>
      <w:r w:rsidR="007C72A7" w:rsidRPr="00AC1E2D">
        <w:rPr>
          <w:rFonts w:ascii="Times New Roman" w:hAnsi="Times New Roman" w:cs="Times New Roman"/>
          <w:bCs/>
          <w:color w:val="auto"/>
        </w:rPr>
        <w:t>. Wszelkiego rodzaju uwagi i spostrzeżenia dotyczące nieprawidłowości zaistniałych w szatni, uczeń</w:t>
      </w:r>
    </w:p>
    <w:p w:rsidR="00A465BA" w:rsidRPr="00AC1E2D" w:rsidRDefault="007C72A7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bądź rodzic powinien niezwłocznie zgłaszać nauczycielowi dyżurującemu w szatni, wychowawcy,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Pr="00AC1E2D">
        <w:rPr>
          <w:rFonts w:ascii="Times New Roman" w:hAnsi="Times New Roman" w:cs="Times New Roman"/>
          <w:bCs/>
          <w:color w:val="auto"/>
        </w:rPr>
        <w:t>bądź pracownikowi obsługi.</w:t>
      </w:r>
    </w:p>
    <w:p w:rsidR="00A465BA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23</w:t>
      </w:r>
      <w:r w:rsidR="007C72A7" w:rsidRPr="00AC1E2D">
        <w:rPr>
          <w:rFonts w:ascii="Times New Roman" w:hAnsi="Times New Roman" w:cs="Times New Roman"/>
          <w:bCs/>
          <w:color w:val="auto"/>
        </w:rPr>
        <w:t xml:space="preserve">. Na okres wakacji i ferii zimowych uczniowie 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zobowiązani są do </w:t>
      </w:r>
      <w:r w:rsidR="00B6074F" w:rsidRPr="00AC1E2D">
        <w:rPr>
          <w:rFonts w:ascii="Times New Roman" w:hAnsi="Times New Roman" w:cs="Times New Roman"/>
          <w:bCs/>
          <w:color w:val="auto"/>
        </w:rPr>
        <w:t xml:space="preserve">bezwzględnego </w:t>
      </w:r>
      <w:r w:rsidR="00A04306" w:rsidRPr="00AC1E2D">
        <w:rPr>
          <w:rFonts w:ascii="Times New Roman" w:hAnsi="Times New Roman" w:cs="Times New Roman"/>
          <w:bCs/>
          <w:color w:val="auto"/>
        </w:rPr>
        <w:t>zabrania wszystkich rzeczy</w:t>
      </w:r>
      <w:r w:rsidR="00B6074F" w:rsidRPr="00AC1E2D">
        <w:rPr>
          <w:rFonts w:ascii="Times New Roman" w:hAnsi="Times New Roman" w:cs="Times New Roman"/>
          <w:bCs/>
          <w:color w:val="auto"/>
        </w:rPr>
        <w:t xml:space="preserve"> osobistych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7C72A7" w:rsidRPr="00AC1E2D">
        <w:rPr>
          <w:rFonts w:ascii="Times New Roman" w:hAnsi="Times New Roman" w:cs="Times New Roman"/>
          <w:bCs/>
          <w:color w:val="auto"/>
        </w:rPr>
        <w:t>z szatni do domu.</w:t>
      </w:r>
      <w:r w:rsidR="00A16BEA" w:rsidRPr="00AC1E2D">
        <w:rPr>
          <w:rFonts w:ascii="Times New Roman" w:hAnsi="Times New Roman" w:cs="Times New Roman"/>
          <w:bCs/>
          <w:color w:val="auto"/>
        </w:rPr>
        <w:t xml:space="preserve"> </w:t>
      </w:r>
      <w:r w:rsidR="002D5C8F" w:rsidRPr="00AC1E2D">
        <w:rPr>
          <w:rFonts w:ascii="Times New Roman" w:hAnsi="Times New Roman" w:cs="Times New Roman"/>
          <w:bCs/>
          <w:color w:val="auto"/>
        </w:rPr>
        <w:t>Szkoła zastrzega sobie prawo do przeniesienia w inne miejsce rzeczy, tak aby umożliwić funkcjonowanie szatni.</w:t>
      </w:r>
    </w:p>
    <w:p w:rsidR="002D5C8F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24</w:t>
      </w:r>
      <w:r w:rsidR="00A16BEA" w:rsidRPr="00AC1E2D">
        <w:rPr>
          <w:rFonts w:ascii="Times New Roman" w:hAnsi="Times New Roman" w:cs="Times New Roman"/>
          <w:bCs/>
          <w:color w:val="auto"/>
        </w:rPr>
        <w:t xml:space="preserve">. Szkoła zastrzega sobie prawo do </w:t>
      </w:r>
      <w:r w:rsidR="002D5C8F" w:rsidRPr="00AC1E2D">
        <w:rPr>
          <w:rFonts w:ascii="Times New Roman" w:hAnsi="Times New Roman" w:cs="Times New Roman"/>
          <w:bCs/>
          <w:color w:val="auto"/>
        </w:rPr>
        <w:t>przeniesienia w inne wskazane miejsce rzeczy, tak aby umożliwić prawidłowe funkcjonowanie szatni w czasie ferii/wakacji.</w:t>
      </w:r>
      <w:r w:rsidR="00335456" w:rsidRPr="00AC1E2D">
        <w:rPr>
          <w:rFonts w:ascii="Times New Roman" w:hAnsi="Times New Roman" w:cs="Times New Roman"/>
          <w:bCs/>
          <w:color w:val="auto"/>
        </w:rPr>
        <w:t xml:space="preserve"> </w:t>
      </w:r>
    </w:p>
    <w:p w:rsidR="00A04306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25</w:t>
      </w:r>
      <w:r w:rsidR="00A04306" w:rsidRPr="00AC1E2D">
        <w:rPr>
          <w:rFonts w:ascii="Times New Roman" w:hAnsi="Times New Roman" w:cs="Times New Roman"/>
          <w:bCs/>
          <w:color w:val="auto"/>
        </w:rPr>
        <w:t xml:space="preserve">. W </w:t>
      </w:r>
      <w:r w:rsidR="00A65266" w:rsidRPr="00AC1E2D">
        <w:rPr>
          <w:rFonts w:ascii="Times New Roman" w:hAnsi="Times New Roman" w:cs="Times New Roman"/>
          <w:bCs/>
          <w:color w:val="auto"/>
        </w:rPr>
        <w:t>losowych sytuacjach szkoła zastrzega sobie prawo do opróżniania boksów</w:t>
      </w:r>
      <w:r w:rsidR="008729D0" w:rsidRPr="00AC1E2D">
        <w:rPr>
          <w:rFonts w:ascii="Times New Roman" w:hAnsi="Times New Roman" w:cs="Times New Roman"/>
          <w:bCs/>
          <w:color w:val="auto"/>
        </w:rPr>
        <w:t>/</w:t>
      </w:r>
      <w:r w:rsidR="002C2943" w:rsidRPr="00AC1E2D">
        <w:rPr>
          <w:rFonts w:ascii="Times New Roman" w:hAnsi="Times New Roman" w:cs="Times New Roman"/>
          <w:bCs/>
          <w:color w:val="auto"/>
        </w:rPr>
        <w:t>szafek</w:t>
      </w:r>
      <w:r w:rsidR="008729D0" w:rsidRPr="00AC1E2D">
        <w:rPr>
          <w:rFonts w:ascii="Times New Roman" w:hAnsi="Times New Roman" w:cs="Times New Roman"/>
          <w:bCs/>
          <w:color w:val="auto"/>
        </w:rPr>
        <w:t xml:space="preserve"> oraz</w:t>
      </w:r>
      <w:r w:rsidR="00A65266" w:rsidRPr="00AC1E2D">
        <w:rPr>
          <w:rFonts w:ascii="Times New Roman" w:hAnsi="Times New Roman" w:cs="Times New Roman"/>
          <w:bCs/>
          <w:color w:val="auto"/>
        </w:rPr>
        <w:t xml:space="preserve"> zabezpieczania mienia uczniów.</w:t>
      </w:r>
    </w:p>
    <w:p w:rsidR="00A65266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26</w:t>
      </w:r>
      <w:r w:rsidR="00A65266" w:rsidRPr="00AC1E2D">
        <w:rPr>
          <w:rFonts w:ascii="Times New Roman" w:hAnsi="Times New Roman" w:cs="Times New Roman"/>
          <w:bCs/>
          <w:color w:val="auto"/>
        </w:rPr>
        <w:t xml:space="preserve">. Uczniowie </w:t>
      </w:r>
      <w:r w:rsidR="00E2665F" w:rsidRPr="00AC1E2D">
        <w:rPr>
          <w:rFonts w:ascii="Times New Roman" w:hAnsi="Times New Roman" w:cs="Times New Roman"/>
          <w:bCs/>
          <w:color w:val="auto"/>
        </w:rPr>
        <w:t>korzystający z  przydzielonych szafek</w:t>
      </w:r>
      <w:r w:rsidR="00A65266" w:rsidRPr="00AC1E2D">
        <w:rPr>
          <w:rFonts w:ascii="Times New Roman" w:hAnsi="Times New Roman" w:cs="Times New Roman"/>
          <w:bCs/>
          <w:color w:val="auto"/>
        </w:rPr>
        <w:t xml:space="preserve"> zobowiązani są do utrzymywania</w:t>
      </w:r>
      <w:r w:rsidR="003D01CA" w:rsidRPr="00AC1E2D">
        <w:rPr>
          <w:rFonts w:ascii="Times New Roman" w:hAnsi="Times New Roman" w:cs="Times New Roman"/>
          <w:bCs/>
          <w:color w:val="auto"/>
        </w:rPr>
        <w:t xml:space="preserve"> ich w</w:t>
      </w:r>
      <w:r w:rsidR="00A65266" w:rsidRPr="00AC1E2D">
        <w:rPr>
          <w:rFonts w:ascii="Times New Roman" w:hAnsi="Times New Roman" w:cs="Times New Roman"/>
          <w:bCs/>
          <w:color w:val="auto"/>
        </w:rPr>
        <w:t xml:space="preserve"> należytej czystości oraz przestrzegania wyżej wymienionych punktów</w:t>
      </w:r>
      <w:r w:rsidR="00E2665F" w:rsidRPr="00AC1E2D">
        <w:rPr>
          <w:rFonts w:ascii="Times New Roman" w:hAnsi="Times New Roman" w:cs="Times New Roman"/>
          <w:bCs/>
          <w:color w:val="auto"/>
        </w:rPr>
        <w:t xml:space="preserve"> regulaminu.</w:t>
      </w:r>
      <w:r w:rsidR="00A65266" w:rsidRPr="00AC1E2D">
        <w:rPr>
          <w:rFonts w:ascii="Times New Roman" w:hAnsi="Times New Roman" w:cs="Times New Roman"/>
          <w:bCs/>
          <w:color w:val="auto"/>
        </w:rPr>
        <w:t xml:space="preserve"> </w:t>
      </w:r>
    </w:p>
    <w:p w:rsidR="008B2EC7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27</w:t>
      </w:r>
      <w:r w:rsidR="008B2EC7" w:rsidRPr="00AC1E2D">
        <w:rPr>
          <w:rFonts w:ascii="Times New Roman" w:hAnsi="Times New Roman" w:cs="Times New Roman"/>
          <w:bCs/>
          <w:color w:val="auto"/>
        </w:rPr>
        <w:t>. Decyzje w sprawach nieuregulowanych ni</w:t>
      </w:r>
      <w:r w:rsidR="002C2943" w:rsidRPr="00AC1E2D">
        <w:rPr>
          <w:rFonts w:ascii="Times New Roman" w:hAnsi="Times New Roman" w:cs="Times New Roman"/>
          <w:bCs/>
          <w:color w:val="auto"/>
        </w:rPr>
        <w:t xml:space="preserve">niejszym regulaminem podejmuje </w:t>
      </w:r>
      <w:r w:rsidR="00E22EBB" w:rsidRPr="00AC1E2D">
        <w:rPr>
          <w:rFonts w:ascii="Times New Roman" w:hAnsi="Times New Roman" w:cs="Times New Roman"/>
          <w:bCs/>
          <w:color w:val="auto"/>
        </w:rPr>
        <w:t>dyrektor szkoły</w:t>
      </w:r>
      <w:r w:rsidR="002C2943" w:rsidRPr="00AC1E2D">
        <w:rPr>
          <w:rFonts w:ascii="Times New Roman" w:hAnsi="Times New Roman" w:cs="Times New Roman"/>
          <w:bCs/>
          <w:color w:val="auto"/>
        </w:rPr>
        <w:t xml:space="preserve"> lub osoba oddelegowana.</w:t>
      </w:r>
    </w:p>
    <w:p w:rsidR="00A465BA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28</w:t>
      </w:r>
      <w:r w:rsidR="007C72A7" w:rsidRPr="00AC1E2D">
        <w:rPr>
          <w:rFonts w:ascii="Times New Roman" w:hAnsi="Times New Roman" w:cs="Times New Roman"/>
          <w:bCs/>
          <w:color w:val="auto"/>
        </w:rPr>
        <w:t>. Szkoła nie ponosi odpowiedzialności za rzeczy wartościowe pozostawione w szatni</w:t>
      </w:r>
      <w:r w:rsidR="007E0137" w:rsidRPr="00AC1E2D">
        <w:rPr>
          <w:rFonts w:ascii="Times New Roman" w:hAnsi="Times New Roman" w:cs="Times New Roman"/>
          <w:bCs/>
          <w:color w:val="auto"/>
        </w:rPr>
        <w:t xml:space="preserve"> (</w:t>
      </w:r>
      <w:r w:rsidR="007C72A7" w:rsidRPr="00AC1E2D">
        <w:rPr>
          <w:rFonts w:ascii="Times New Roman" w:hAnsi="Times New Roman" w:cs="Times New Roman"/>
          <w:bCs/>
          <w:color w:val="auto"/>
        </w:rPr>
        <w:t>pieniądze, dokumenty, urządzenia elektroniczne , klucze itp.).</w:t>
      </w:r>
    </w:p>
    <w:p w:rsidR="00285CF9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29</w:t>
      </w:r>
      <w:r w:rsidR="00285CF9" w:rsidRPr="00AC1E2D">
        <w:rPr>
          <w:rFonts w:ascii="Times New Roman" w:hAnsi="Times New Roman" w:cs="Times New Roman"/>
          <w:bCs/>
          <w:color w:val="auto"/>
        </w:rPr>
        <w:t>. W Szatni obowiązuje bezwzględny zakaz: gry w piłkę, jazdy na rolkach</w:t>
      </w:r>
      <w:r w:rsidR="00700BA6" w:rsidRPr="00AC1E2D">
        <w:rPr>
          <w:rFonts w:ascii="Times New Roman" w:hAnsi="Times New Roman" w:cs="Times New Roman"/>
          <w:bCs/>
          <w:color w:val="auto"/>
        </w:rPr>
        <w:t>, desk</w:t>
      </w:r>
      <w:r w:rsidR="00E22EBB" w:rsidRPr="00AC1E2D">
        <w:rPr>
          <w:rFonts w:ascii="Times New Roman" w:hAnsi="Times New Roman" w:cs="Times New Roman"/>
          <w:bCs/>
          <w:color w:val="auto"/>
        </w:rPr>
        <w:t>orolk</w:t>
      </w:r>
      <w:r w:rsidR="00700BA6" w:rsidRPr="00AC1E2D">
        <w:rPr>
          <w:rFonts w:ascii="Times New Roman" w:hAnsi="Times New Roman" w:cs="Times New Roman"/>
          <w:bCs/>
          <w:color w:val="auto"/>
        </w:rPr>
        <w:t>ach</w:t>
      </w:r>
      <w:r w:rsidR="00285CF9" w:rsidRPr="00AC1E2D">
        <w:rPr>
          <w:rFonts w:ascii="Times New Roman" w:hAnsi="Times New Roman" w:cs="Times New Roman"/>
          <w:bCs/>
          <w:color w:val="auto"/>
        </w:rPr>
        <w:t xml:space="preserve"> oraz hulajnogach.  </w:t>
      </w:r>
    </w:p>
    <w:p w:rsidR="007E0137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30</w:t>
      </w:r>
      <w:r w:rsidR="007E0137" w:rsidRPr="00AC1E2D">
        <w:rPr>
          <w:rFonts w:ascii="Times New Roman" w:hAnsi="Times New Roman" w:cs="Times New Roman"/>
          <w:bCs/>
          <w:color w:val="auto"/>
        </w:rPr>
        <w:t>. Szkoła w celu zapewnienia bezpieczeństwa mienia uczniów stosuje monitoring wizyjny oraz system kontroli dostępu.</w:t>
      </w:r>
    </w:p>
    <w:p w:rsidR="00E22EBB" w:rsidRPr="00AC1E2D" w:rsidRDefault="00804FCE" w:rsidP="00AC1E2D">
      <w:pPr>
        <w:spacing w:line="360" w:lineRule="auto"/>
        <w:ind w:left="-284"/>
        <w:jc w:val="both"/>
        <w:rPr>
          <w:rFonts w:ascii="Times New Roman" w:hAnsi="Times New Roman" w:cs="Times New Roman"/>
          <w:color w:val="auto"/>
        </w:rPr>
      </w:pPr>
      <w:r w:rsidRPr="00AC1E2D">
        <w:rPr>
          <w:rFonts w:ascii="Times New Roman" w:hAnsi="Times New Roman" w:cs="Times New Roman"/>
          <w:bCs/>
          <w:color w:val="auto"/>
        </w:rPr>
        <w:t>31</w:t>
      </w:r>
      <w:r w:rsidR="00AC1E2D">
        <w:rPr>
          <w:rFonts w:ascii="Times New Roman" w:hAnsi="Times New Roman" w:cs="Times New Roman"/>
          <w:bCs/>
          <w:color w:val="auto"/>
        </w:rPr>
        <w:t>. Regulamin obowiązuje oc 10 stycznia 2018r</w:t>
      </w:r>
    </w:p>
    <w:p w:rsidR="00333454" w:rsidRPr="00AC1E2D" w:rsidRDefault="00333454" w:rsidP="00285CF9">
      <w:pPr>
        <w:ind w:left="-28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3454" w:rsidRPr="00AC1E2D" w:rsidRDefault="00333454" w:rsidP="00285CF9">
      <w:pPr>
        <w:ind w:left="-28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C1E2D" w:rsidRDefault="00333454" w:rsidP="00333454">
      <w:pPr>
        <w:ind w:left="-284"/>
        <w:rPr>
          <w:rFonts w:ascii="Times New Roman" w:hAnsi="Times New Roman" w:cs="Times New Roman"/>
          <w:bCs/>
          <w:sz w:val="22"/>
          <w:szCs w:val="22"/>
        </w:rPr>
      </w:pPr>
      <w:r w:rsidRPr="00AC1E2D">
        <w:rPr>
          <w:rFonts w:ascii="Times New Roman" w:hAnsi="Times New Roman" w:cs="Times New Roman"/>
          <w:bCs/>
          <w:sz w:val="22"/>
          <w:szCs w:val="22"/>
        </w:rPr>
        <w:t>Sporządził:</w:t>
      </w:r>
    </w:p>
    <w:p w:rsidR="00AC1E2D" w:rsidRDefault="00AC1E2D" w:rsidP="00333454">
      <w:pPr>
        <w:ind w:left="-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mgr Marcin Pająk</w:t>
      </w:r>
    </w:p>
    <w:p w:rsidR="00333454" w:rsidRPr="00AC1E2D" w:rsidRDefault="00AC1E2D" w:rsidP="00333454">
      <w:pPr>
        <w:ind w:left="-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inż. Piotr Więcek</w:t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</w:r>
      <w:r w:rsidR="00333454" w:rsidRPr="00AC1E2D">
        <w:rPr>
          <w:rFonts w:ascii="Times New Roman" w:hAnsi="Times New Roman" w:cs="Times New Roman"/>
          <w:bCs/>
          <w:sz w:val="22"/>
          <w:szCs w:val="22"/>
        </w:rPr>
        <w:tab/>
        <w:t>Zatwierdził:</w:t>
      </w:r>
    </w:p>
    <w:p w:rsidR="00333454" w:rsidRPr="00AC1E2D" w:rsidRDefault="00333454" w:rsidP="00333454">
      <w:pPr>
        <w:ind w:left="-284"/>
        <w:rPr>
          <w:rFonts w:ascii="Times New Roman" w:hAnsi="Times New Roman" w:cs="Times New Roman"/>
          <w:bCs/>
          <w:sz w:val="22"/>
          <w:szCs w:val="22"/>
        </w:rPr>
      </w:pPr>
    </w:p>
    <w:p w:rsidR="00333454" w:rsidRPr="00AC1E2D" w:rsidRDefault="00333454" w:rsidP="00333454">
      <w:pPr>
        <w:ind w:left="-284"/>
        <w:rPr>
          <w:rFonts w:ascii="Times New Roman" w:hAnsi="Times New Roman" w:cs="Times New Roman"/>
          <w:bCs/>
          <w:sz w:val="22"/>
          <w:szCs w:val="22"/>
        </w:rPr>
      </w:pPr>
    </w:p>
    <w:p w:rsidR="00A465BA" w:rsidRPr="00AC1E2D" w:rsidRDefault="00A465BA" w:rsidP="00285CF9">
      <w:pPr>
        <w:ind w:left="-28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A465BA" w:rsidRPr="00AC1E2D" w:rsidSect="00E22EBB">
      <w:pgSz w:w="11906" w:h="16838" w:code="9"/>
      <w:pgMar w:top="567" w:right="851" w:bottom="249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A"/>
    <w:rsid w:val="0002188E"/>
    <w:rsid w:val="000D476F"/>
    <w:rsid w:val="000E45A6"/>
    <w:rsid w:val="00153CFC"/>
    <w:rsid w:val="001F1B31"/>
    <w:rsid w:val="001F1EC0"/>
    <w:rsid w:val="002563E2"/>
    <w:rsid w:val="00272E01"/>
    <w:rsid w:val="00285CF9"/>
    <w:rsid w:val="002C2943"/>
    <w:rsid w:val="002D5C8F"/>
    <w:rsid w:val="00300598"/>
    <w:rsid w:val="00333454"/>
    <w:rsid w:val="00335456"/>
    <w:rsid w:val="0037385F"/>
    <w:rsid w:val="003830BC"/>
    <w:rsid w:val="003C6810"/>
    <w:rsid w:val="003D01CA"/>
    <w:rsid w:val="004118AE"/>
    <w:rsid w:val="00447FE2"/>
    <w:rsid w:val="004526D1"/>
    <w:rsid w:val="00466A8E"/>
    <w:rsid w:val="00493F2F"/>
    <w:rsid w:val="004A3CA6"/>
    <w:rsid w:val="004A7D1F"/>
    <w:rsid w:val="004D39DA"/>
    <w:rsid w:val="004F1EB5"/>
    <w:rsid w:val="005041E3"/>
    <w:rsid w:val="005B2224"/>
    <w:rsid w:val="005E2885"/>
    <w:rsid w:val="005E5C77"/>
    <w:rsid w:val="00653C18"/>
    <w:rsid w:val="00677760"/>
    <w:rsid w:val="006F0D1C"/>
    <w:rsid w:val="00700BA6"/>
    <w:rsid w:val="007738D9"/>
    <w:rsid w:val="007C3058"/>
    <w:rsid w:val="007C72A7"/>
    <w:rsid w:val="007E0137"/>
    <w:rsid w:val="00804FCE"/>
    <w:rsid w:val="00867C17"/>
    <w:rsid w:val="008729D0"/>
    <w:rsid w:val="00896B68"/>
    <w:rsid w:val="008B0CC5"/>
    <w:rsid w:val="008B2EC7"/>
    <w:rsid w:val="008B3523"/>
    <w:rsid w:val="009A10CC"/>
    <w:rsid w:val="00A04306"/>
    <w:rsid w:val="00A16BEA"/>
    <w:rsid w:val="00A21395"/>
    <w:rsid w:val="00A21F24"/>
    <w:rsid w:val="00A465BA"/>
    <w:rsid w:val="00A52390"/>
    <w:rsid w:val="00A65266"/>
    <w:rsid w:val="00AB7BFE"/>
    <w:rsid w:val="00AC1E2D"/>
    <w:rsid w:val="00AD7945"/>
    <w:rsid w:val="00B06185"/>
    <w:rsid w:val="00B32720"/>
    <w:rsid w:val="00B46C7B"/>
    <w:rsid w:val="00B6074F"/>
    <w:rsid w:val="00BB2A11"/>
    <w:rsid w:val="00BD7D19"/>
    <w:rsid w:val="00C515C6"/>
    <w:rsid w:val="00D55B29"/>
    <w:rsid w:val="00DE142C"/>
    <w:rsid w:val="00DE6006"/>
    <w:rsid w:val="00E1471C"/>
    <w:rsid w:val="00E22EBB"/>
    <w:rsid w:val="00E2665F"/>
    <w:rsid w:val="00EA194A"/>
    <w:rsid w:val="00EC6CD2"/>
    <w:rsid w:val="00ED3135"/>
    <w:rsid w:val="00F377D4"/>
    <w:rsid w:val="00F7250A"/>
    <w:rsid w:val="00FA6243"/>
    <w:rsid w:val="00FC734E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E4E"/>
  <w15:docId w15:val="{94E95ECC-28FB-4645-ACEF-441EC0F3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C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A6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Wicedyrektor</cp:lastModifiedBy>
  <cp:revision>61</cp:revision>
  <cp:lastPrinted>2018-01-11T07:14:00Z</cp:lastPrinted>
  <dcterms:created xsi:type="dcterms:W3CDTF">2018-01-10T11:57:00Z</dcterms:created>
  <dcterms:modified xsi:type="dcterms:W3CDTF">2018-02-02T10:32:00Z</dcterms:modified>
  <dc:language>pl-PL</dc:language>
</cp:coreProperties>
</file>