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C394" w14:textId="43C3DDD7" w:rsidR="00F05E9B" w:rsidRPr="00ED7526" w:rsidRDefault="009A6D8A" w:rsidP="008A4C2D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554F1B95" wp14:editId="45560B0F">
            <wp:extent cx="576072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26" w:rsidRPr="00ED7526">
        <w:rPr>
          <w:b/>
          <w:bCs/>
          <w:color w:val="FF0000"/>
          <w:sz w:val="44"/>
          <w:szCs w:val="44"/>
        </w:rPr>
        <w:t xml:space="preserve">16 listopada - </w:t>
      </w:r>
      <w:r w:rsidR="008870CA" w:rsidRPr="00ED7526">
        <w:rPr>
          <w:b/>
          <w:bCs/>
          <w:color w:val="FF0000"/>
          <w:sz w:val="44"/>
          <w:szCs w:val="44"/>
        </w:rPr>
        <w:t>Międzynarodowy Dzień Tolerancji</w:t>
      </w:r>
    </w:p>
    <w:p w14:paraId="6BD2FE6A" w14:textId="187724F7" w:rsidR="008870CA" w:rsidRPr="00ED7526" w:rsidRDefault="008870CA">
      <w:pPr>
        <w:rPr>
          <w:sz w:val="32"/>
          <w:szCs w:val="32"/>
        </w:rPr>
      </w:pPr>
    </w:p>
    <w:p w14:paraId="2AA04712" w14:textId="4784C7A7" w:rsidR="00ED7526" w:rsidRPr="00ED7526" w:rsidRDefault="00ED7526" w:rsidP="00BC24BD">
      <w:pPr>
        <w:ind w:firstLine="708"/>
        <w:rPr>
          <w:rFonts w:ascii="Garamond" w:hAnsi="Garamond"/>
          <w:sz w:val="32"/>
          <w:szCs w:val="32"/>
        </w:rPr>
      </w:pPr>
      <w:r>
        <w:rPr>
          <w:rFonts w:ascii="Garamond" w:hAnsi="Garamond" w:cstheme="minorHAnsi"/>
          <w:color w:val="000000"/>
          <w:spacing w:val="-15"/>
          <w:sz w:val="32"/>
          <w:szCs w:val="32"/>
          <w:shd w:val="clear" w:color="auto" w:fill="FFFFFF"/>
        </w:rPr>
        <w:t>16 listopada na</w:t>
      </w:r>
      <w:r w:rsidR="00BC24BD" w:rsidRPr="00ED7526">
        <w:rPr>
          <w:rFonts w:ascii="Garamond" w:hAnsi="Garamond" w:cstheme="minorHAnsi"/>
          <w:color w:val="000000"/>
          <w:spacing w:val="-15"/>
          <w:sz w:val="32"/>
          <w:szCs w:val="32"/>
          <w:shd w:val="clear" w:color="auto" w:fill="FFFFFF"/>
        </w:rPr>
        <w:t xml:space="preserve"> całym świecie obchodzony jest Międzynarodowy Dzień Tolerancji, ustanowiony przez Zgromadzenie Ogólne ONZ 12 grudnia 1995 roku, z inicjatywy UNESCO</w:t>
      </w:r>
    </w:p>
    <w:p w14:paraId="4AA3A0F5" w14:textId="6782E677" w:rsidR="008870CA" w:rsidRPr="00ED7526" w:rsidRDefault="008870CA">
      <w:pPr>
        <w:rPr>
          <w:rFonts w:ascii="Garamond" w:hAnsi="Garamond"/>
          <w:sz w:val="32"/>
          <w:szCs w:val="32"/>
        </w:rPr>
      </w:pPr>
      <w:r w:rsidRPr="00ED7526">
        <w:rPr>
          <w:rFonts w:ascii="Garamond" w:hAnsi="Garamond"/>
          <w:sz w:val="32"/>
          <w:szCs w:val="32"/>
        </w:rPr>
        <w:t>Inicjatywa ta spowodowana była pogłębiającymi się zjawiskami:</w:t>
      </w:r>
    </w:p>
    <w:p w14:paraId="23D05C8B" w14:textId="398A136A" w:rsidR="008870CA" w:rsidRPr="00ED7526" w:rsidRDefault="008870CA">
      <w:pPr>
        <w:rPr>
          <w:rFonts w:ascii="Garamond" w:hAnsi="Garamond"/>
          <w:sz w:val="32"/>
          <w:szCs w:val="32"/>
        </w:rPr>
      </w:pPr>
      <w:r w:rsidRPr="00ED7526">
        <w:rPr>
          <w:rFonts w:ascii="Garamond" w:hAnsi="Garamond"/>
          <w:sz w:val="32"/>
          <w:szCs w:val="32"/>
        </w:rPr>
        <w:t>nietolerancji, przemocy, nacjonalizmu, rasizmu i antysemityzmu, jakim towarzyszy</w:t>
      </w:r>
      <w:r w:rsidR="008A4C2D" w:rsidRPr="00ED7526">
        <w:rPr>
          <w:rFonts w:ascii="Garamond" w:hAnsi="Garamond"/>
          <w:sz w:val="32"/>
          <w:szCs w:val="32"/>
        </w:rPr>
        <w:t>ła</w:t>
      </w:r>
      <w:r w:rsidRPr="00ED7526">
        <w:rPr>
          <w:rFonts w:ascii="Garamond" w:hAnsi="Garamond"/>
          <w:sz w:val="32"/>
          <w:szCs w:val="32"/>
        </w:rPr>
        <w:t xml:space="preserve"> marginalizacja i dyskryminacja mniejszo</w:t>
      </w:r>
      <w:r w:rsidR="004713AB" w:rsidRPr="00ED7526">
        <w:rPr>
          <w:rFonts w:ascii="Garamond" w:hAnsi="Garamond"/>
          <w:sz w:val="32"/>
          <w:szCs w:val="32"/>
        </w:rPr>
        <w:t>ś</w:t>
      </w:r>
      <w:r w:rsidR="00BC24BD" w:rsidRPr="00ED7526">
        <w:rPr>
          <w:rFonts w:ascii="Garamond" w:hAnsi="Garamond"/>
          <w:sz w:val="32"/>
          <w:szCs w:val="32"/>
        </w:rPr>
        <w:t>c</w:t>
      </w:r>
      <w:r w:rsidRPr="00ED7526">
        <w:rPr>
          <w:rFonts w:ascii="Garamond" w:hAnsi="Garamond"/>
          <w:sz w:val="32"/>
          <w:szCs w:val="32"/>
        </w:rPr>
        <w:t>i.</w:t>
      </w:r>
    </w:p>
    <w:p w14:paraId="4E7A695B" w14:textId="75B73E8F" w:rsidR="008870CA" w:rsidRDefault="008870CA">
      <w:pPr>
        <w:rPr>
          <w:rFonts w:ascii="Garamond" w:hAnsi="Garamond"/>
          <w:sz w:val="32"/>
          <w:szCs w:val="32"/>
        </w:rPr>
      </w:pPr>
      <w:r w:rsidRPr="00ED7526">
        <w:rPr>
          <w:rFonts w:ascii="Garamond" w:hAnsi="Garamond"/>
          <w:sz w:val="32"/>
          <w:szCs w:val="32"/>
        </w:rPr>
        <w:t>Tolerancja jest ogromną wartością, która idzie w parze z wolnością</w:t>
      </w:r>
      <w:r w:rsidR="008A4C2D" w:rsidRPr="00ED7526">
        <w:rPr>
          <w:rFonts w:ascii="Garamond" w:hAnsi="Garamond"/>
          <w:sz w:val="32"/>
          <w:szCs w:val="32"/>
        </w:rPr>
        <w:t>.</w:t>
      </w:r>
    </w:p>
    <w:p w14:paraId="11E7F341" w14:textId="22112518" w:rsidR="00ED7526" w:rsidRPr="00ED7526" w:rsidRDefault="00ED752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Tego dnia warto poświęcić chwilę i zastanowić się nad własną postawą wobec innych ludzi</w:t>
      </w:r>
      <w:r w:rsidR="00650F4B">
        <w:rPr>
          <w:rFonts w:ascii="Garamond" w:hAnsi="Garamond"/>
          <w:sz w:val="32"/>
          <w:szCs w:val="32"/>
        </w:rPr>
        <w:t>, również tych z którymi żyjemy na co dzień – koleżanek, kolegów, znajomych, osób dorosłych.</w:t>
      </w:r>
    </w:p>
    <w:p w14:paraId="7BDD4F68" w14:textId="4B0E1D94" w:rsidR="00ED7526" w:rsidRDefault="00650F4B" w:rsidP="00ED7526">
      <w:pPr>
        <w:pStyle w:val="NormalnyWeb"/>
        <w:shd w:val="clear" w:color="auto" w:fill="FFFFFF"/>
        <w:spacing w:before="0" w:beforeAutospacing="0" w:after="300" w:afterAutospacing="0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Czym jest TOLERANCJA? </w:t>
      </w:r>
      <w:r w:rsidR="00ED7526">
        <w:rPr>
          <w:rFonts w:ascii="Garamond" w:hAnsi="Garamond"/>
          <w:color w:val="000000"/>
          <w:sz w:val="32"/>
          <w:szCs w:val="32"/>
        </w:rPr>
        <w:t>Artykuł I „Deklaracji Zasad Tolerancji” brzmi:</w:t>
      </w:r>
    </w:p>
    <w:p w14:paraId="743C4B9A" w14:textId="179ED7A8" w:rsidR="00ED7526" w:rsidRDefault="00ED7526" w:rsidP="00ED7526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Garamond" w:hAnsi="Garamond"/>
          <w:b/>
          <w:bCs/>
          <w:color w:val="000000"/>
          <w:sz w:val="32"/>
          <w:szCs w:val="32"/>
          <w:bdr w:val="none" w:sz="0" w:space="0" w:color="auto" w:frame="1"/>
        </w:rPr>
      </w:pPr>
      <w:r w:rsidRPr="00ED7526">
        <w:rPr>
          <w:rStyle w:val="Uwydatnienie"/>
          <w:rFonts w:ascii="Garamond" w:hAnsi="Garamond"/>
          <w:b/>
          <w:bCs/>
          <w:color w:val="000000"/>
          <w:sz w:val="32"/>
          <w:szCs w:val="32"/>
          <w:bdr w:val="none" w:sz="0" w:space="0" w:color="auto" w:frame="1"/>
        </w:rPr>
        <w:t xml:space="preserve">„Tolerancja to szacunek, akceptacja i uznanie bogactwa różnorodności kultur na świecie, naszych form wyrazu i sposobów na bycie człowiekiem. Sprzyja jej wiedza, otwartość, komunikowanie się oraz wolność słowa, sumienia i wiary. Tolerancja jest harmonią w różnorodności. To nie tylko moralny </w:t>
      </w:r>
      <w:r w:rsidRPr="00ED7526">
        <w:rPr>
          <w:rStyle w:val="Uwydatnienie"/>
          <w:rFonts w:ascii="Garamond" w:hAnsi="Garamond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obowiązek, ale także prawny i polityczny warunek. Tolerancja – wartość, która czyni możliwym pokój – przyczynia się do zastąpienia kultury wojny kulturą pokoju”.</w:t>
      </w:r>
    </w:p>
    <w:p w14:paraId="43C417D4" w14:textId="77777777" w:rsidR="00ED7526" w:rsidRPr="00ED7526" w:rsidRDefault="00ED7526" w:rsidP="00ED7526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000000"/>
          <w:sz w:val="32"/>
          <w:szCs w:val="32"/>
        </w:rPr>
      </w:pPr>
    </w:p>
    <w:p w14:paraId="5236A9DA" w14:textId="3283649A" w:rsidR="00ED7526" w:rsidRPr="00ED7526" w:rsidRDefault="00ED7526" w:rsidP="00ED7526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l-PL"/>
        </w:rPr>
        <w:t xml:space="preserve">Według zapisów </w:t>
      </w: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l-PL"/>
        </w:rPr>
        <w:t xml:space="preserve"> w „Deklaracji…” </w:t>
      </w:r>
      <w:r w:rsidRPr="00ED7526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l-PL"/>
        </w:rPr>
        <w:t>tolerancja to:</w:t>
      </w:r>
    </w:p>
    <w:p w14:paraId="161EEFF5" w14:textId="77777777" w:rsidR="00ED7526" w:rsidRPr="00ED7526" w:rsidRDefault="00ED7526" w:rsidP="00ED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respektowanie cudzych praw i cudzej własności;</w:t>
      </w:r>
    </w:p>
    <w:p w14:paraId="3BE859BA" w14:textId="77777777" w:rsidR="00ED7526" w:rsidRPr="00ED7526" w:rsidRDefault="00ED7526" w:rsidP="00ED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uznanie i akceptacja różnic indywidualnych;</w:t>
      </w:r>
    </w:p>
    <w:p w14:paraId="5BC71899" w14:textId="77777777" w:rsidR="00ED7526" w:rsidRPr="00ED7526" w:rsidRDefault="00ED7526" w:rsidP="00ED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umiejętność słuchania, komunikowania się i rozumienia innych;</w:t>
      </w:r>
    </w:p>
    <w:p w14:paraId="0007923B" w14:textId="77777777" w:rsidR="00ED7526" w:rsidRPr="00ED7526" w:rsidRDefault="00ED7526" w:rsidP="00ED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docenianie rozmaitości kultur;</w:t>
      </w:r>
    </w:p>
    <w:p w14:paraId="3D81A372" w14:textId="77777777" w:rsidR="00ED7526" w:rsidRPr="00ED7526" w:rsidRDefault="00ED7526" w:rsidP="00ED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otwarcie na cudze myśli i filozofię;</w:t>
      </w:r>
    </w:p>
    <w:p w14:paraId="3168273B" w14:textId="77777777" w:rsidR="00ED7526" w:rsidRPr="00ED7526" w:rsidRDefault="00ED7526" w:rsidP="00ED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ciekawość i nie odrzucanie nieznanego;</w:t>
      </w:r>
    </w:p>
    <w:p w14:paraId="03B5C93F" w14:textId="77777777" w:rsidR="00ED7526" w:rsidRPr="00ED7526" w:rsidRDefault="00ED7526" w:rsidP="00ED75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uznanie, że nikt nie ma monopolu na prawdę.</w:t>
      </w:r>
    </w:p>
    <w:p w14:paraId="6FF61BF3" w14:textId="071EA37F" w:rsidR="00ED7526" w:rsidRDefault="00ED7526" w:rsidP="00ED7526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ED7526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l-PL"/>
        </w:rPr>
        <w:t>Pamiętajmy, że tolerancja to postawa społeczna i osobista odznaczająca się poszanowaniem poglądów, zachowań i cech innych ludzi, a także ich samych.</w:t>
      </w:r>
      <w:r w:rsidRPr="00ED7526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 </w:t>
      </w:r>
    </w:p>
    <w:p w14:paraId="3D72EB45" w14:textId="6C81021C" w:rsidR="00650F4B" w:rsidRPr="00DB01A5" w:rsidRDefault="00650F4B" w:rsidP="00ED7526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DB01A5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Jak budować w sobie postawę tolerancji?</w:t>
      </w:r>
    </w:p>
    <w:p w14:paraId="22B7DB75" w14:textId="3C1EE5F6" w:rsidR="00650F4B" w:rsidRPr="00DB01A5" w:rsidRDefault="00650F4B" w:rsidP="00650F4B">
      <w:pPr>
        <w:pStyle w:val="Akapitzlist"/>
        <w:numPr>
          <w:ilvl w:val="0"/>
          <w:numId w:val="4"/>
        </w:numPr>
        <w:spacing w:before="45" w:after="0" w:line="341" w:lineRule="atLeast"/>
        <w:rPr>
          <w:rFonts w:ascii="Garamond" w:eastAsia="Times New Roman" w:hAnsi="Garamond" w:cs="Arial"/>
          <w:color w:val="1B2414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1B2414"/>
          <w:sz w:val="32"/>
          <w:szCs w:val="32"/>
          <w:lang w:eastAsia="pl-PL"/>
        </w:rPr>
        <w:t xml:space="preserve">Doceniaj drugiego </w:t>
      </w:r>
      <w:r w:rsidR="00DB01A5" w:rsidRPr="00DB01A5">
        <w:rPr>
          <w:rFonts w:ascii="Garamond" w:eastAsia="Times New Roman" w:hAnsi="Garamond" w:cs="Arial"/>
          <w:color w:val="1B2414"/>
          <w:sz w:val="32"/>
          <w:szCs w:val="32"/>
          <w:lang w:eastAsia="pl-PL"/>
        </w:rPr>
        <w:t>człowieka</w:t>
      </w:r>
      <w:r w:rsidR="00DB01A5">
        <w:rPr>
          <w:rFonts w:ascii="Garamond" w:eastAsia="Times New Roman" w:hAnsi="Garamond" w:cs="Arial"/>
          <w:color w:val="1B2414"/>
          <w:sz w:val="32"/>
          <w:szCs w:val="32"/>
          <w:lang w:eastAsia="pl-PL"/>
        </w:rPr>
        <w:t>.</w:t>
      </w:r>
    </w:p>
    <w:p w14:paraId="56C5FF78" w14:textId="77777777" w:rsidR="00650F4B" w:rsidRPr="00DB01A5" w:rsidRDefault="00650F4B" w:rsidP="00650F4B">
      <w:pPr>
        <w:pStyle w:val="Akapitzlist"/>
        <w:numPr>
          <w:ilvl w:val="0"/>
          <w:numId w:val="4"/>
        </w:numPr>
        <w:spacing w:before="45" w:after="0" w:line="341" w:lineRule="atLeast"/>
        <w:rPr>
          <w:rFonts w:ascii="Garamond" w:eastAsia="Times New Roman" w:hAnsi="Garamond" w:cs="Arial"/>
          <w:color w:val="1B2414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1B2414"/>
          <w:sz w:val="32"/>
          <w:szCs w:val="32"/>
          <w:lang w:eastAsia="pl-PL"/>
        </w:rPr>
        <w:t>Szanuj każdą osobę, żeby czuła się równa!</w:t>
      </w:r>
    </w:p>
    <w:p w14:paraId="763BCB5F" w14:textId="77777777" w:rsidR="00650F4B" w:rsidRPr="00DB01A5" w:rsidRDefault="00650F4B" w:rsidP="00650F4B">
      <w:pPr>
        <w:pStyle w:val="Akapitzlist"/>
        <w:numPr>
          <w:ilvl w:val="0"/>
          <w:numId w:val="4"/>
        </w:numPr>
        <w:spacing w:before="45" w:after="0" w:line="341" w:lineRule="atLeast"/>
        <w:rPr>
          <w:rFonts w:ascii="Garamond" w:eastAsia="Times New Roman" w:hAnsi="Garamond" w:cs="Arial"/>
          <w:color w:val="1B2414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1B2414"/>
          <w:sz w:val="32"/>
          <w:szCs w:val="32"/>
          <w:lang w:eastAsia="pl-PL"/>
        </w:rPr>
        <w:t>Szanuj poglądy i upodobania innych osób – mają do nich prawo.</w:t>
      </w:r>
    </w:p>
    <w:p w14:paraId="122CD4BC" w14:textId="3862504D" w:rsidR="00650F4B" w:rsidRPr="00DB01A5" w:rsidRDefault="00650F4B" w:rsidP="00650F4B">
      <w:pPr>
        <w:pStyle w:val="Akapitzlist"/>
        <w:numPr>
          <w:ilvl w:val="0"/>
          <w:numId w:val="4"/>
        </w:numPr>
        <w:spacing w:before="45" w:after="0" w:line="341" w:lineRule="atLeast"/>
        <w:rPr>
          <w:rFonts w:ascii="Garamond" w:eastAsia="Times New Roman" w:hAnsi="Garamond" w:cs="Arial"/>
          <w:b/>
          <w:bCs/>
          <w:color w:val="1B2414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Nie wyśmiewa</w:t>
      </w:r>
      <w:r w:rsid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j</w:t>
      </w: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 xml:space="preserve"> się z wyglądu innych ludzi.</w:t>
      </w:r>
    </w:p>
    <w:p w14:paraId="15AB5F65" w14:textId="2EAF7516" w:rsidR="00650F4B" w:rsidRPr="00DB01A5" w:rsidRDefault="00650F4B" w:rsidP="00DB01A5">
      <w:pPr>
        <w:pStyle w:val="Akapitzlist"/>
        <w:numPr>
          <w:ilvl w:val="0"/>
          <w:numId w:val="4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Nie krytykuj wypowiedzi innych.</w:t>
      </w:r>
    </w:p>
    <w:p w14:paraId="1D4017F8" w14:textId="47EB93F9" w:rsidR="00650F4B" w:rsidRPr="00DB01A5" w:rsidRDefault="00DB01A5" w:rsidP="00DB01A5">
      <w:pPr>
        <w:pStyle w:val="Akapitzlist"/>
        <w:numPr>
          <w:ilvl w:val="0"/>
          <w:numId w:val="4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Pamiętaj, że każdy ma takie same prawa!</w:t>
      </w:r>
    </w:p>
    <w:p w14:paraId="3EE456EA" w14:textId="339892F2" w:rsidR="00650F4B" w:rsidRPr="00DB01A5" w:rsidRDefault="00650F4B" w:rsidP="00DB01A5">
      <w:pPr>
        <w:pStyle w:val="Akapitzlist"/>
        <w:numPr>
          <w:ilvl w:val="0"/>
          <w:numId w:val="4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Szanuj inne kultury i zwyczaje.</w:t>
      </w:r>
    </w:p>
    <w:p w14:paraId="58E73655" w14:textId="0476BF5A" w:rsidR="00650F4B" w:rsidRPr="00650F4B" w:rsidRDefault="00DB01A5" w:rsidP="00DB01A5">
      <w:pPr>
        <w:numPr>
          <w:ilvl w:val="0"/>
          <w:numId w:val="5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Pamiętaj o tym, że każdy człowiek jest inny – i ma do tego prawo!</w:t>
      </w:r>
    </w:p>
    <w:p w14:paraId="4364A2FC" w14:textId="77777777" w:rsidR="00DB01A5" w:rsidRPr="00DB01A5" w:rsidRDefault="00DB01A5" w:rsidP="00DB01A5">
      <w:pPr>
        <w:pStyle w:val="Akapitzlist"/>
        <w:numPr>
          <w:ilvl w:val="0"/>
          <w:numId w:val="6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Nie wyśmiewaj się z czyjejś inności</w:t>
      </w:r>
    </w:p>
    <w:p w14:paraId="5E6916CB" w14:textId="77777777" w:rsidR="00DB01A5" w:rsidRPr="00DB01A5" w:rsidRDefault="00650F4B" w:rsidP="00DB01A5">
      <w:pPr>
        <w:pStyle w:val="Akapitzlist"/>
        <w:numPr>
          <w:ilvl w:val="0"/>
          <w:numId w:val="6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Szanuj i akceptuj niepełnosprawność ludzi.</w:t>
      </w:r>
    </w:p>
    <w:p w14:paraId="3F336547" w14:textId="009C47B6" w:rsidR="00650F4B" w:rsidRPr="00DB01A5" w:rsidRDefault="00650F4B" w:rsidP="00DB01A5">
      <w:pPr>
        <w:pStyle w:val="Akapitzlist"/>
        <w:numPr>
          <w:ilvl w:val="0"/>
          <w:numId w:val="6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Szanuję zdanie innych.</w:t>
      </w:r>
    </w:p>
    <w:p w14:paraId="0677BC0E" w14:textId="01C32D33" w:rsidR="00DB01A5" w:rsidRPr="00DB01A5" w:rsidRDefault="00DB01A5" w:rsidP="00DB01A5">
      <w:pPr>
        <w:pStyle w:val="Akapitzlist"/>
        <w:numPr>
          <w:ilvl w:val="0"/>
          <w:numId w:val="6"/>
        </w:numPr>
        <w:spacing w:before="45" w:after="0" w:line="341" w:lineRule="atLeast"/>
        <w:rPr>
          <w:rFonts w:ascii="Garamond" w:eastAsia="Times New Roman" w:hAnsi="Garamond" w:cs="Arial"/>
          <w:color w:val="080A05"/>
          <w:sz w:val="32"/>
          <w:szCs w:val="32"/>
          <w:lang w:eastAsia="pl-PL"/>
        </w:rPr>
      </w:pPr>
      <w:r w:rsidRPr="00DB01A5">
        <w:rPr>
          <w:rFonts w:ascii="Garamond" w:eastAsia="Times New Roman" w:hAnsi="Garamond" w:cs="Arial"/>
          <w:color w:val="080A05"/>
          <w:sz w:val="32"/>
          <w:szCs w:val="32"/>
          <w:lang w:eastAsia="pl-PL"/>
        </w:rPr>
        <w:t>Słuchaj i staraj się zrozumieć innych ludzi.</w:t>
      </w:r>
    </w:p>
    <w:p w14:paraId="017610D0" w14:textId="26D576F0" w:rsidR="00ED7526" w:rsidRDefault="00ED7526">
      <w:pP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l-PL"/>
        </w:rPr>
      </w:pPr>
    </w:p>
    <w:p w14:paraId="6640A762" w14:textId="2CD6020A" w:rsidR="00650F4B" w:rsidRDefault="00650F4B"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l-PL"/>
        </w:rPr>
        <w:t xml:space="preserve"> Z okazji Dnia Tolerancji życzę Wam szacunku, empatii, spokoju i wolności od nienawiści </w:t>
      </w:r>
      <w:r w:rsidRPr="00650F4B">
        <w:rPr>
          <mc:AlternateContent>
            <mc:Choice Requires="w16se">
              <w:rFonts w:ascii="Garamond" w:eastAsia="Times New Roman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ECDF0A" w14:textId="1F240EB2" w:rsidR="008A4C2D" w:rsidRDefault="00106583">
      <w:r>
        <w:tab/>
      </w:r>
    </w:p>
    <w:sectPr w:rsidR="008A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7AA8"/>
    <w:multiLevelType w:val="multilevel"/>
    <w:tmpl w:val="A5B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0287B"/>
    <w:multiLevelType w:val="multilevel"/>
    <w:tmpl w:val="68A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B4C8C"/>
    <w:multiLevelType w:val="hybridMultilevel"/>
    <w:tmpl w:val="095C7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90641"/>
    <w:multiLevelType w:val="hybridMultilevel"/>
    <w:tmpl w:val="3580F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6146"/>
    <w:multiLevelType w:val="multilevel"/>
    <w:tmpl w:val="68C0EC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D64B2"/>
    <w:multiLevelType w:val="multilevel"/>
    <w:tmpl w:val="8570BB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CA"/>
    <w:rsid w:val="00106583"/>
    <w:rsid w:val="004713AB"/>
    <w:rsid w:val="00650F4B"/>
    <w:rsid w:val="008870CA"/>
    <w:rsid w:val="008A4C2D"/>
    <w:rsid w:val="00917DF4"/>
    <w:rsid w:val="009A6D8A"/>
    <w:rsid w:val="00BC24BD"/>
    <w:rsid w:val="00DB01A5"/>
    <w:rsid w:val="00ED7526"/>
    <w:rsid w:val="00F0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91E8"/>
  <w15:chartTrackingRefBased/>
  <w15:docId w15:val="{A48C2067-3201-40CC-A2EF-33185C4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7526"/>
    <w:rPr>
      <w:i/>
      <w:iCs/>
    </w:rPr>
  </w:style>
  <w:style w:type="paragraph" w:customStyle="1" w:styleId="has-text-align-center">
    <w:name w:val="has-text-align-center"/>
    <w:basedOn w:val="Normalny"/>
    <w:rsid w:val="00E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526"/>
    <w:rPr>
      <w:b/>
      <w:bCs/>
    </w:rPr>
  </w:style>
  <w:style w:type="paragraph" w:styleId="Akapitzlist">
    <w:name w:val="List Paragraph"/>
    <w:basedOn w:val="Normalny"/>
    <w:uiPriority w:val="34"/>
    <w:qFormat/>
    <w:rsid w:val="0065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833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380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</cp:revision>
  <dcterms:created xsi:type="dcterms:W3CDTF">2020-11-16T08:30:00Z</dcterms:created>
  <dcterms:modified xsi:type="dcterms:W3CDTF">2020-11-16T13:59:00Z</dcterms:modified>
</cp:coreProperties>
</file>