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E6D" w:rsidRDefault="00F52F6E" w:rsidP="001D1E6D">
      <w:pPr>
        <w:jc w:val="center"/>
        <w:rPr>
          <w:rFonts w:ascii="Arial" w:hAnsi="Arial" w:cs="Arial"/>
          <w:b/>
          <w:i/>
          <w:color w:val="1F497D" w:themeColor="text2"/>
          <w:sz w:val="28"/>
          <w:szCs w:val="28"/>
        </w:rPr>
      </w:pPr>
      <w:r w:rsidRPr="001D1E6D">
        <w:rPr>
          <w:rFonts w:ascii="Arial" w:hAnsi="Arial" w:cs="Arial"/>
          <w:b/>
          <w:i/>
          <w:color w:val="1F497D" w:themeColor="text2"/>
          <w:sz w:val="28"/>
          <w:szCs w:val="28"/>
        </w:rPr>
        <w:t>„Tolerancja ważne słowo”</w:t>
      </w:r>
    </w:p>
    <w:p w:rsidR="00F52F6E" w:rsidRPr="001D1E6D" w:rsidRDefault="00684766" w:rsidP="001D1E6D">
      <w:pPr>
        <w:jc w:val="right"/>
        <w:rPr>
          <w:rFonts w:ascii="Arial" w:hAnsi="Arial" w:cs="Arial"/>
          <w:b/>
          <w:i/>
          <w:color w:val="1F497D" w:themeColor="text2"/>
          <w:sz w:val="28"/>
          <w:szCs w:val="28"/>
        </w:rPr>
      </w:pPr>
      <w:r w:rsidRPr="001D1E6D">
        <w:rPr>
          <w:rFonts w:ascii="Arial" w:hAnsi="Arial" w:cs="Arial"/>
          <w:b/>
          <w:i/>
          <w:color w:val="1F497D" w:themeColor="text2"/>
        </w:rPr>
        <w:t>18.</w:t>
      </w:r>
      <w:r w:rsidR="00C553FD" w:rsidRPr="001D1E6D">
        <w:rPr>
          <w:rFonts w:ascii="Arial" w:hAnsi="Arial" w:cs="Arial"/>
          <w:b/>
          <w:i/>
          <w:color w:val="1F497D" w:themeColor="text2"/>
        </w:rPr>
        <w:t>11.2020</w:t>
      </w:r>
    </w:p>
    <w:p w:rsidR="008F0236" w:rsidRPr="001D1E6D" w:rsidRDefault="001D1E6D" w:rsidP="001D1E6D">
      <w:pPr>
        <w:rPr>
          <w:rFonts w:ascii="Arial" w:hAnsi="Arial" w:cs="Arial"/>
          <w:b/>
          <w:color w:val="548DD4" w:themeColor="text2" w:themeTint="99"/>
          <w:sz w:val="24"/>
          <w:szCs w:val="24"/>
          <w:shd w:val="clear" w:color="auto" w:fill="FFFFFF"/>
        </w:rPr>
      </w:pPr>
      <w:r w:rsidRPr="001D1E6D">
        <w:rPr>
          <w:rFonts w:ascii="Arial" w:hAnsi="Arial" w:cs="Arial"/>
          <w:b/>
          <w:color w:val="548DD4" w:themeColor="text2" w:themeTint="99"/>
          <w:sz w:val="24"/>
          <w:szCs w:val="24"/>
          <w:shd w:val="clear" w:color="auto" w:fill="FFFFFF"/>
        </w:rPr>
        <w:t xml:space="preserve">Temat: Święto Światła - </w:t>
      </w:r>
      <w:proofErr w:type="spellStart"/>
      <w:r w:rsidRPr="001D1E6D">
        <w:rPr>
          <w:rFonts w:ascii="Arial" w:hAnsi="Arial" w:cs="Arial"/>
          <w:b/>
          <w:color w:val="548DD4" w:themeColor="text2" w:themeTint="99"/>
          <w:sz w:val="24"/>
          <w:szCs w:val="24"/>
          <w:shd w:val="clear" w:color="auto" w:fill="FFFFFF"/>
        </w:rPr>
        <w:t>Divali</w:t>
      </w:r>
      <w:proofErr w:type="spellEnd"/>
    </w:p>
    <w:p w:rsidR="00481B79" w:rsidRDefault="00481B79" w:rsidP="008F0236">
      <w:pPr>
        <w:rPr>
          <w:rFonts w:ascii="Arial" w:hAnsi="Arial" w:cs="Arial"/>
          <w:b/>
          <w:color w:val="7030A0"/>
          <w:shd w:val="clear" w:color="auto" w:fill="FFFFFF"/>
        </w:rPr>
      </w:pPr>
      <w:r>
        <w:rPr>
          <w:rFonts w:ascii="Arial" w:hAnsi="Arial" w:cs="Arial"/>
          <w:b/>
          <w:noProof/>
          <w:color w:val="7030A0"/>
          <w:shd w:val="clear" w:color="auto" w:fill="FFFFFF"/>
          <w:lang w:eastAsia="pl-PL"/>
        </w:rPr>
        <w:drawing>
          <wp:inline distT="0" distB="0" distL="0" distR="0">
            <wp:extent cx="5760720" cy="36004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0px-×-1000px-–-Calendar-Event-Image-Diwal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F6E" w:rsidRPr="001D1E6D" w:rsidRDefault="001D1E6D" w:rsidP="008F0236">
      <w:pPr>
        <w:rPr>
          <w:rFonts w:ascii="Arial" w:hAnsi="Arial" w:cs="Arial"/>
          <w:b/>
          <w:color w:val="548DD4" w:themeColor="text2" w:themeTint="99"/>
          <w:shd w:val="clear" w:color="auto" w:fill="FFFFFF"/>
        </w:rPr>
      </w:pPr>
      <w:r w:rsidRPr="001D1E6D">
        <w:rPr>
          <w:rFonts w:ascii="Arial" w:hAnsi="Arial" w:cs="Arial"/>
          <w:b/>
          <w:color w:val="548DD4" w:themeColor="text2" w:themeTint="99"/>
          <w:shd w:val="clear" w:color="auto" w:fill="FFFFFF"/>
        </w:rPr>
        <w:t xml:space="preserve">Co to jest </w:t>
      </w:r>
      <w:proofErr w:type="spellStart"/>
      <w:r w:rsidRPr="001D1E6D">
        <w:rPr>
          <w:rFonts w:ascii="Arial" w:hAnsi="Arial" w:cs="Arial"/>
          <w:b/>
          <w:color w:val="548DD4" w:themeColor="text2" w:themeTint="99"/>
          <w:shd w:val="clear" w:color="auto" w:fill="FFFFFF"/>
        </w:rPr>
        <w:t>Divali</w:t>
      </w:r>
      <w:proofErr w:type="spellEnd"/>
      <w:r w:rsidRPr="001D1E6D">
        <w:rPr>
          <w:rFonts w:ascii="Arial" w:hAnsi="Arial" w:cs="Arial"/>
          <w:b/>
          <w:color w:val="548DD4" w:themeColor="text2" w:themeTint="99"/>
          <w:shd w:val="clear" w:color="auto" w:fill="FFFFFF"/>
        </w:rPr>
        <w:t xml:space="preserve">? Dlaczego </w:t>
      </w:r>
      <w:proofErr w:type="spellStart"/>
      <w:r w:rsidRPr="001D1E6D">
        <w:rPr>
          <w:rFonts w:ascii="Arial" w:hAnsi="Arial" w:cs="Arial"/>
          <w:b/>
          <w:color w:val="548DD4" w:themeColor="text2" w:themeTint="99"/>
          <w:shd w:val="clear" w:color="auto" w:fill="FFFFFF"/>
        </w:rPr>
        <w:t>Div</w:t>
      </w:r>
      <w:r w:rsidR="00B10B6E" w:rsidRPr="001D1E6D">
        <w:rPr>
          <w:rFonts w:ascii="Arial" w:hAnsi="Arial" w:cs="Arial"/>
          <w:b/>
          <w:color w:val="548DD4" w:themeColor="text2" w:themeTint="99"/>
          <w:shd w:val="clear" w:color="auto" w:fill="FFFFFF"/>
        </w:rPr>
        <w:t>ali</w:t>
      </w:r>
      <w:proofErr w:type="spellEnd"/>
      <w:r w:rsidR="00B10B6E" w:rsidRPr="001D1E6D">
        <w:rPr>
          <w:rFonts w:ascii="Arial" w:hAnsi="Arial" w:cs="Arial"/>
          <w:b/>
          <w:color w:val="548DD4" w:themeColor="text2" w:themeTint="99"/>
          <w:shd w:val="clear" w:color="auto" w:fill="FFFFFF"/>
        </w:rPr>
        <w:t xml:space="preserve"> jest obchodzony? </w:t>
      </w:r>
    </w:p>
    <w:p w:rsidR="00B10B6E" w:rsidRPr="00481B79" w:rsidRDefault="00B10B6E" w:rsidP="00481B79">
      <w:pPr>
        <w:rPr>
          <w:shd w:val="clear" w:color="auto" w:fill="FFFFFF"/>
        </w:rPr>
      </w:pPr>
      <w:proofErr w:type="spellStart"/>
      <w:r w:rsidRPr="00481B79">
        <w:rPr>
          <w:shd w:val="clear" w:color="auto" w:fill="FFFFFF"/>
        </w:rPr>
        <w:t>Diwali</w:t>
      </w:r>
      <w:proofErr w:type="spellEnd"/>
      <w:r w:rsidRPr="00481B79">
        <w:rPr>
          <w:shd w:val="clear" w:color="auto" w:fill="FFFFFF"/>
        </w:rPr>
        <w:t xml:space="preserve"> to pięciodniowy festiwal świateł, obchodzony przez miliony ludzi na całym świecie. Festiwal, który zbiega się z </w:t>
      </w:r>
      <w:proofErr w:type="spellStart"/>
      <w:r w:rsidRPr="00481B79">
        <w:rPr>
          <w:shd w:val="clear" w:color="auto" w:fill="FFFFFF"/>
        </w:rPr>
        <w:t>HinduSkim</w:t>
      </w:r>
      <w:proofErr w:type="spellEnd"/>
      <w:r w:rsidRPr="00481B79">
        <w:rPr>
          <w:shd w:val="clear" w:color="auto" w:fill="FFFFFF"/>
        </w:rPr>
        <w:t xml:space="preserve"> Nowym Rokiem, świętuje nowe początki i triumf dobra nad złem i światłem nad ciemnością</w:t>
      </w:r>
      <w:r w:rsidR="008F0236" w:rsidRPr="00481B79">
        <w:rPr>
          <w:shd w:val="clear" w:color="auto" w:fill="FFFFFF"/>
        </w:rPr>
        <w:t>.</w:t>
      </w:r>
    </w:p>
    <w:p w:rsidR="00481B79" w:rsidRPr="00481B79" w:rsidRDefault="00481B79" w:rsidP="00481B79">
      <w:pPr>
        <w:rPr>
          <w:color w:val="3D3D3D"/>
        </w:rPr>
      </w:pPr>
      <w:proofErr w:type="spellStart"/>
      <w:r w:rsidRPr="00A9200D">
        <w:rPr>
          <w:rStyle w:val="Pogrubienie"/>
          <w:rFonts w:ascii="Arial" w:hAnsi="Arial" w:cs="Arial"/>
          <w:b w:val="0"/>
          <w:color w:val="3D3D3D"/>
          <w:sz w:val="20"/>
          <w:szCs w:val="20"/>
        </w:rPr>
        <w:t>Diwali</w:t>
      </w:r>
      <w:proofErr w:type="spellEnd"/>
      <w:r w:rsidRPr="00A9200D">
        <w:rPr>
          <w:rStyle w:val="Pogrubienie"/>
          <w:rFonts w:ascii="Arial" w:hAnsi="Arial" w:cs="Arial"/>
          <w:b w:val="0"/>
          <w:color w:val="3D3D3D"/>
          <w:sz w:val="20"/>
          <w:szCs w:val="20"/>
        </w:rPr>
        <w:t xml:space="preserve"> wypada corocznie późną jesienią</w:t>
      </w:r>
      <w:r w:rsidRPr="00481B79">
        <w:rPr>
          <w:color w:val="3D3D3D"/>
        </w:rPr>
        <w:t xml:space="preserve"> podczas hinduskiego miesiąca </w:t>
      </w:r>
      <w:proofErr w:type="spellStart"/>
      <w:r w:rsidRPr="00481B79">
        <w:rPr>
          <w:color w:val="3D3D3D"/>
        </w:rPr>
        <w:t>Kartik</w:t>
      </w:r>
      <w:proofErr w:type="spellEnd"/>
      <w:r w:rsidRPr="00481B79">
        <w:rPr>
          <w:color w:val="3D3D3D"/>
        </w:rPr>
        <w:t>. Festiwal rozpoczyna się pierwszego dnia po nowiu tego miesiąca, co wypada zazwyczaj w listopadzie naszego zachodniego systemu kalendarzowego.</w:t>
      </w:r>
    </w:p>
    <w:p w:rsidR="00481B79" w:rsidRPr="00481B79" w:rsidRDefault="00481B79" w:rsidP="00481B79">
      <w:pPr>
        <w:rPr>
          <w:rFonts w:ascii="Arial" w:hAnsi="Arial" w:cs="Arial"/>
          <w:color w:val="3D3D3D"/>
        </w:rPr>
      </w:pPr>
      <w:r w:rsidRPr="00481B79">
        <w:rPr>
          <w:color w:val="3D3D3D"/>
        </w:rPr>
        <w:t>W tym okresie są także bardzo ważne spotkania w gronie rodzinnym. Ludzie świętują ubierając się w najlepszą odzież, często kupują na tą okazję ubrania, co łatwo można zauważyć w centrach handlowych i ich kampaniach medialnych. Rodziny zbierają się i świętują jedząc tradycyjne indyjskie słodycze i inne specjalne potrawy</w:t>
      </w:r>
      <w:r w:rsidRPr="00481B79">
        <w:rPr>
          <w:rFonts w:ascii="Arial" w:hAnsi="Arial" w:cs="Arial"/>
          <w:color w:val="3D3D3D"/>
        </w:rPr>
        <w:t>. </w:t>
      </w:r>
      <w:hyperlink r:id="rId9" w:tgtFrame="_blank" w:history="1">
        <w:r w:rsidRPr="00481B79">
          <w:rPr>
            <w:rStyle w:val="Hipercze"/>
            <w:rFonts w:ascii="Arial" w:hAnsi="Arial" w:cs="Arial"/>
            <w:color w:val="3D3D3D"/>
            <w:sz w:val="20"/>
            <w:szCs w:val="20"/>
            <w:u w:val="none"/>
          </w:rPr>
          <w:t xml:space="preserve">Niektóre ze słodkich przysmaków przygotowywanych z okazji festiwalu </w:t>
        </w:r>
        <w:proofErr w:type="spellStart"/>
        <w:r w:rsidRPr="00481B79">
          <w:rPr>
            <w:rStyle w:val="Hipercze"/>
            <w:rFonts w:ascii="Arial" w:hAnsi="Arial" w:cs="Arial"/>
            <w:color w:val="3D3D3D"/>
            <w:sz w:val="20"/>
            <w:szCs w:val="20"/>
            <w:u w:val="none"/>
          </w:rPr>
          <w:t>Diwali</w:t>
        </w:r>
        <w:proofErr w:type="spellEnd"/>
        <w:r w:rsidRPr="00481B79">
          <w:rPr>
            <w:rStyle w:val="Hipercze"/>
            <w:rFonts w:ascii="Arial" w:hAnsi="Arial" w:cs="Arial"/>
            <w:color w:val="3D3D3D"/>
            <w:sz w:val="20"/>
            <w:szCs w:val="20"/>
            <w:u w:val="none"/>
          </w:rPr>
          <w:t>.</w:t>
        </w:r>
      </w:hyperlink>
    </w:p>
    <w:p w:rsidR="00481B79" w:rsidRPr="00481B79" w:rsidRDefault="00481B79" w:rsidP="00481B79">
      <w:pPr>
        <w:rPr>
          <w:color w:val="3D3D3D"/>
        </w:rPr>
      </w:pPr>
      <w:r w:rsidRPr="00481B79">
        <w:rPr>
          <w:color w:val="3D3D3D"/>
        </w:rPr>
        <w:t>Podczas świątecznych spotkań rodziny wspominają swych przodków, składając prośby o ich błogosławieństwo dla żyjących i odprawiając modły za ich dobre odrodzenie. Często w tym okresie – przy okazji wielkich spotkań rodzin – wyprawia się również wesela. Firmy w okresie festiwalu są na ogół zamknięte, lub wcześnie zamykane, by umożliwić pracownikom świętowanie z rodziną.</w:t>
      </w:r>
    </w:p>
    <w:p w:rsidR="008F0236" w:rsidRPr="00481B79" w:rsidRDefault="008F0236" w:rsidP="00481B79">
      <w:pPr>
        <w:rPr>
          <w:shd w:val="clear" w:color="auto" w:fill="FFFFFF"/>
        </w:rPr>
      </w:pPr>
      <w:r w:rsidRPr="00481B79">
        <w:rPr>
          <w:shd w:val="clear" w:color="auto" w:fill="FFFFFF"/>
        </w:rPr>
        <w:t>Dziś zapraszam Was do wykonania lampki  formie miseczki, która będzie symbolem tego święta.</w:t>
      </w:r>
    </w:p>
    <w:p w:rsidR="008F0236" w:rsidRDefault="008F0236" w:rsidP="008F0236">
      <w:pPr>
        <w:spacing w:after="0"/>
      </w:pPr>
    </w:p>
    <w:p w:rsidR="00481B79" w:rsidRPr="008F0236" w:rsidRDefault="00481B79" w:rsidP="008F0236">
      <w:pPr>
        <w:spacing w:after="0"/>
      </w:pPr>
    </w:p>
    <w:p w:rsidR="00F52F6E" w:rsidRPr="005849BC" w:rsidRDefault="00F52F6E" w:rsidP="005849BC">
      <w:pPr>
        <w:spacing w:after="0"/>
        <w:rPr>
          <w:b/>
          <w:color w:val="31849B" w:themeColor="accent5" w:themeShade="BF"/>
          <w:sz w:val="24"/>
          <w:szCs w:val="24"/>
          <w:u w:val="single"/>
        </w:rPr>
      </w:pPr>
      <w:r w:rsidRPr="005849BC">
        <w:rPr>
          <w:b/>
          <w:color w:val="31849B" w:themeColor="accent5" w:themeShade="BF"/>
          <w:sz w:val="24"/>
          <w:szCs w:val="24"/>
          <w:u w:val="single"/>
        </w:rPr>
        <w:t>Praca plastyczna:</w:t>
      </w:r>
    </w:p>
    <w:p w:rsidR="00F52F6E" w:rsidRDefault="00B10B6E" w:rsidP="005849BC">
      <w:pPr>
        <w:spacing w:after="0"/>
        <w:rPr>
          <w:b/>
          <w:color w:val="31849B" w:themeColor="accent5" w:themeShade="BF"/>
          <w:sz w:val="24"/>
          <w:szCs w:val="24"/>
        </w:rPr>
      </w:pPr>
      <w:r>
        <w:rPr>
          <w:b/>
          <w:color w:val="31849B" w:themeColor="accent5" w:themeShade="BF"/>
          <w:sz w:val="24"/>
          <w:szCs w:val="24"/>
        </w:rPr>
        <w:t xml:space="preserve">Lampion </w:t>
      </w:r>
      <w:proofErr w:type="spellStart"/>
      <w:r>
        <w:rPr>
          <w:b/>
          <w:color w:val="31849B" w:themeColor="accent5" w:themeShade="BF"/>
          <w:sz w:val="24"/>
          <w:szCs w:val="24"/>
        </w:rPr>
        <w:t>Divali</w:t>
      </w:r>
      <w:proofErr w:type="spellEnd"/>
    </w:p>
    <w:p w:rsidR="00481B79" w:rsidRDefault="00481B79" w:rsidP="005849BC">
      <w:pPr>
        <w:spacing w:after="0"/>
        <w:rPr>
          <w:b/>
          <w:color w:val="31849B" w:themeColor="accent5" w:themeShade="BF"/>
          <w:sz w:val="24"/>
          <w:szCs w:val="24"/>
        </w:rPr>
      </w:pPr>
      <w:r>
        <w:rPr>
          <w:b/>
          <w:noProof/>
          <w:color w:val="31849B" w:themeColor="accent5" w:themeShade="BF"/>
          <w:sz w:val="24"/>
          <w:szCs w:val="24"/>
          <w:lang w:eastAsia="pl-PL"/>
        </w:rPr>
        <w:drawing>
          <wp:inline distT="0" distB="0" distL="0" distR="0">
            <wp:extent cx="5760720" cy="57607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a soln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236" w:rsidRPr="00F52F6E" w:rsidRDefault="008F0236" w:rsidP="005849BC">
      <w:pPr>
        <w:spacing w:after="0"/>
        <w:rPr>
          <w:b/>
          <w:color w:val="31849B" w:themeColor="accent5" w:themeShade="BF"/>
          <w:sz w:val="24"/>
          <w:szCs w:val="24"/>
        </w:rPr>
      </w:pPr>
    </w:p>
    <w:p w:rsidR="00F52F6E" w:rsidRDefault="00F52F6E" w:rsidP="005849BC">
      <w:pPr>
        <w:spacing w:after="0"/>
        <w:rPr>
          <w:rStyle w:val="Pogrubienie"/>
          <w:rFonts w:ascii="Arial" w:hAnsi="Arial" w:cs="Arial"/>
          <w:b w:val="0"/>
          <w:color w:val="000000"/>
          <w:sz w:val="20"/>
          <w:szCs w:val="20"/>
          <w:u w:val="single"/>
          <w:bdr w:val="none" w:sz="0" w:space="0" w:color="auto" w:frame="1"/>
        </w:rPr>
      </w:pPr>
      <w:r w:rsidRPr="005849BC">
        <w:rPr>
          <w:rStyle w:val="Pogrubienie"/>
          <w:rFonts w:ascii="Arial" w:hAnsi="Arial" w:cs="Arial"/>
          <w:b w:val="0"/>
          <w:color w:val="000000"/>
          <w:sz w:val="20"/>
          <w:szCs w:val="20"/>
          <w:u w:val="single"/>
          <w:bdr w:val="none" w:sz="0" w:space="0" w:color="auto" w:frame="1"/>
        </w:rPr>
        <w:t>Do wykonania</w:t>
      </w:r>
      <w:r w:rsidR="00B10B6E">
        <w:rPr>
          <w:rStyle w:val="Pogrubienie"/>
          <w:rFonts w:ascii="Arial" w:hAnsi="Arial" w:cs="Arial"/>
          <w:b w:val="0"/>
          <w:color w:val="000000"/>
          <w:sz w:val="20"/>
          <w:szCs w:val="20"/>
          <w:u w:val="single"/>
          <w:bdr w:val="none" w:sz="0" w:space="0" w:color="auto" w:frame="1"/>
        </w:rPr>
        <w:t xml:space="preserve"> masy s</w:t>
      </w:r>
      <w:r w:rsidR="00481B79">
        <w:rPr>
          <w:rStyle w:val="Pogrubienie"/>
          <w:rFonts w:ascii="Arial" w:hAnsi="Arial" w:cs="Arial"/>
          <w:b w:val="0"/>
          <w:color w:val="000000"/>
          <w:sz w:val="20"/>
          <w:szCs w:val="20"/>
          <w:u w:val="single"/>
          <w:bdr w:val="none" w:sz="0" w:space="0" w:color="auto" w:frame="1"/>
        </w:rPr>
        <w:t>o</w:t>
      </w:r>
      <w:r w:rsidR="00B10B6E">
        <w:rPr>
          <w:rStyle w:val="Pogrubienie"/>
          <w:rFonts w:ascii="Arial" w:hAnsi="Arial" w:cs="Arial"/>
          <w:b w:val="0"/>
          <w:color w:val="000000"/>
          <w:sz w:val="20"/>
          <w:szCs w:val="20"/>
          <w:u w:val="single"/>
          <w:bdr w:val="none" w:sz="0" w:space="0" w:color="auto" w:frame="1"/>
        </w:rPr>
        <w:t>lnej potrzebna nam będzie:</w:t>
      </w:r>
    </w:p>
    <w:p w:rsidR="00B10B6E" w:rsidRDefault="00B10B6E" w:rsidP="005849BC">
      <w:pPr>
        <w:spacing w:after="0"/>
        <w:rPr>
          <w:rStyle w:val="Pogrubienie"/>
          <w:rFonts w:ascii="Arial" w:hAnsi="Arial" w:cs="Arial"/>
          <w:b w:val="0"/>
          <w:color w:val="000000"/>
          <w:sz w:val="20"/>
          <w:szCs w:val="20"/>
          <w:u w:val="single"/>
          <w:bdr w:val="none" w:sz="0" w:space="0" w:color="auto" w:frame="1"/>
        </w:rPr>
      </w:pPr>
      <w:r>
        <w:rPr>
          <w:rStyle w:val="Pogrubienie"/>
          <w:rFonts w:ascii="Arial" w:hAnsi="Arial" w:cs="Arial"/>
          <w:b w:val="0"/>
          <w:color w:val="000000"/>
          <w:sz w:val="20"/>
          <w:szCs w:val="20"/>
          <w:u w:val="single"/>
          <w:bdr w:val="none" w:sz="0" w:space="0" w:color="auto" w:frame="1"/>
        </w:rPr>
        <w:t>Mąka/ mąka ziemniaczana</w:t>
      </w:r>
    </w:p>
    <w:p w:rsidR="00B10B6E" w:rsidRDefault="00B10B6E" w:rsidP="005849BC">
      <w:pPr>
        <w:spacing w:after="0"/>
        <w:rPr>
          <w:rStyle w:val="Pogrubienie"/>
          <w:rFonts w:ascii="Arial" w:hAnsi="Arial" w:cs="Arial"/>
          <w:b w:val="0"/>
          <w:color w:val="000000"/>
          <w:sz w:val="20"/>
          <w:szCs w:val="20"/>
          <w:u w:val="single"/>
          <w:bdr w:val="none" w:sz="0" w:space="0" w:color="auto" w:frame="1"/>
        </w:rPr>
      </w:pPr>
      <w:r>
        <w:rPr>
          <w:rStyle w:val="Pogrubienie"/>
          <w:rFonts w:ascii="Arial" w:hAnsi="Arial" w:cs="Arial"/>
          <w:b w:val="0"/>
          <w:color w:val="000000"/>
          <w:sz w:val="20"/>
          <w:szCs w:val="20"/>
          <w:u w:val="single"/>
          <w:bdr w:val="none" w:sz="0" w:space="0" w:color="auto" w:frame="1"/>
        </w:rPr>
        <w:t>Woda</w:t>
      </w:r>
    </w:p>
    <w:p w:rsidR="00A9200D" w:rsidRDefault="00A9200D" w:rsidP="005849BC">
      <w:pPr>
        <w:spacing w:after="0"/>
        <w:rPr>
          <w:rStyle w:val="Pogrubienie"/>
          <w:rFonts w:ascii="Arial" w:hAnsi="Arial" w:cs="Arial"/>
          <w:b w:val="0"/>
          <w:color w:val="000000"/>
          <w:sz w:val="20"/>
          <w:szCs w:val="20"/>
          <w:u w:val="single"/>
          <w:bdr w:val="none" w:sz="0" w:space="0" w:color="auto" w:frame="1"/>
        </w:rPr>
      </w:pPr>
      <w:r>
        <w:rPr>
          <w:rStyle w:val="Pogrubienie"/>
          <w:rFonts w:ascii="Arial" w:hAnsi="Arial" w:cs="Arial"/>
          <w:b w:val="0"/>
          <w:color w:val="000000"/>
          <w:sz w:val="20"/>
          <w:szCs w:val="20"/>
          <w:u w:val="single"/>
          <w:bdr w:val="none" w:sz="0" w:space="0" w:color="auto" w:frame="1"/>
        </w:rPr>
        <w:t>Naczynie w którym będziecie mieszać składniki</w:t>
      </w:r>
    </w:p>
    <w:p w:rsidR="00B10B6E" w:rsidRDefault="00B10B6E" w:rsidP="005849BC">
      <w:pPr>
        <w:spacing w:after="0"/>
        <w:rPr>
          <w:rStyle w:val="Pogrubienie"/>
          <w:rFonts w:ascii="Arial" w:hAnsi="Arial" w:cs="Arial"/>
          <w:b w:val="0"/>
          <w:color w:val="000000"/>
          <w:sz w:val="20"/>
          <w:szCs w:val="20"/>
          <w:u w:val="single"/>
          <w:bdr w:val="none" w:sz="0" w:space="0" w:color="auto" w:frame="1"/>
        </w:rPr>
      </w:pPr>
    </w:p>
    <w:p w:rsidR="00B10B6E" w:rsidRDefault="00B10B6E" w:rsidP="005849BC">
      <w:pPr>
        <w:spacing w:after="0"/>
        <w:rPr>
          <w:rStyle w:val="Pogrubienie"/>
          <w:rFonts w:ascii="Arial" w:hAnsi="Arial" w:cs="Arial"/>
          <w:b w:val="0"/>
          <w:color w:val="000000"/>
          <w:sz w:val="20"/>
          <w:szCs w:val="20"/>
          <w:u w:val="single"/>
          <w:bdr w:val="none" w:sz="0" w:space="0" w:color="auto" w:frame="1"/>
        </w:rPr>
      </w:pPr>
      <w:r>
        <w:rPr>
          <w:rStyle w:val="Pogrubienie"/>
          <w:rFonts w:ascii="Arial" w:hAnsi="Arial" w:cs="Arial"/>
          <w:b w:val="0"/>
          <w:color w:val="000000"/>
          <w:sz w:val="20"/>
          <w:szCs w:val="20"/>
          <w:u w:val="single"/>
          <w:bdr w:val="none" w:sz="0" w:space="0" w:color="auto" w:frame="1"/>
        </w:rPr>
        <w:t>Poniżej film instruktażowy jak wykonać masę solną:</w:t>
      </w:r>
    </w:p>
    <w:p w:rsidR="005849BC" w:rsidRDefault="00776816" w:rsidP="005849BC">
      <w:pPr>
        <w:spacing w:after="0" w:line="240" w:lineRule="auto"/>
        <w:rPr>
          <w:rFonts w:ascii="Arial" w:hAnsi="Arial" w:cs="Arial"/>
          <w:sz w:val="18"/>
          <w:szCs w:val="18"/>
        </w:rPr>
      </w:pPr>
      <w:hyperlink r:id="rId11" w:history="1">
        <w:r w:rsidR="00B10B6E" w:rsidRPr="00287C79">
          <w:rPr>
            <w:rStyle w:val="Hipercze"/>
            <w:rFonts w:ascii="Arial" w:hAnsi="Arial" w:cs="Arial"/>
            <w:sz w:val="18"/>
            <w:szCs w:val="18"/>
          </w:rPr>
          <w:t>https://www.youtube.com/watch?v=ljIP06Xfbpg</w:t>
        </w:r>
      </w:hyperlink>
    </w:p>
    <w:p w:rsidR="00B10B6E" w:rsidRDefault="00B10B6E" w:rsidP="005849B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481B79" w:rsidRDefault="00481B79" w:rsidP="005849B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481B79" w:rsidRPr="008638D7" w:rsidRDefault="00481B79" w:rsidP="005849BC">
      <w:pPr>
        <w:spacing w:after="0" w:line="240" w:lineRule="auto"/>
        <w:rPr>
          <w:rFonts w:ascii="Arial" w:hAnsi="Arial" w:cs="Arial"/>
        </w:rPr>
      </w:pPr>
      <w:r w:rsidRPr="008638D7">
        <w:rPr>
          <w:rFonts w:ascii="Arial" w:hAnsi="Arial" w:cs="Arial"/>
        </w:rPr>
        <w:t>Z przygotowanej masy lepimy miseczkę o dowolnej wielkości bądź kształcie.</w:t>
      </w:r>
    </w:p>
    <w:p w:rsidR="008638D7" w:rsidRPr="008638D7" w:rsidRDefault="008638D7" w:rsidP="005849BC">
      <w:pPr>
        <w:spacing w:after="0" w:line="240" w:lineRule="auto"/>
        <w:rPr>
          <w:rFonts w:ascii="Arial" w:hAnsi="Arial" w:cs="Arial"/>
        </w:rPr>
      </w:pPr>
      <w:r w:rsidRPr="008638D7">
        <w:rPr>
          <w:rFonts w:ascii="Arial" w:hAnsi="Arial" w:cs="Arial"/>
        </w:rPr>
        <w:t xml:space="preserve">Przygotowana formę odstawiamy najlepiej w ciepłym miejscu do wyschnięcia, następnie malujemy ją w dowolnej kolorystyce i wzorach ozdabiając nasze małe dzieło </w:t>
      </w:r>
      <w:r w:rsidRPr="008638D7">
        <w:rPr>
          <w:rFonts w:ascii="Arial" w:hAnsi="Arial" w:cs="Arial"/>
        </w:rPr>
        <w:sym w:font="Wingdings" w:char="F04A"/>
      </w:r>
    </w:p>
    <w:p w:rsidR="008638D7" w:rsidRPr="008638D7" w:rsidRDefault="008638D7" w:rsidP="005849BC">
      <w:pPr>
        <w:spacing w:after="0" w:line="240" w:lineRule="auto"/>
        <w:rPr>
          <w:rFonts w:ascii="Arial" w:hAnsi="Arial" w:cs="Arial"/>
        </w:rPr>
      </w:pPr>
    </w:p>
    <w:p w:rsidR="008638D7" w:rsidRPr="008638D7" w:rsidRDefault="008638D7" w:rsidP="005849B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Ż</w:t>
      </w:r>
      <w:r w:rsidRPr="008638D7">
        <w:rPr>
          <w:rFonts w:ascii="Arial" w:hAnsi="Arial" w:cs="Arial"/>
        </w:rPr>
        <w:t>yczę Wam cudownej zabawy i satysfakcji podczas tworzenia.</w:t>
      </w:r>
    </w:p>
    <w:p w:rsidR="00481B79" w:rsidRDefault="00481B79" w:rsidP="005849B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481B79" w:rsidRDefault="00481B79" w:rsidP="005849B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481B79" w:rsidRDefault="00481B79" w:rsidP="005849B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481B79" w:rsidRPr="006B652D" w:rsidRDefault="00481B79" w:rsidP="005849B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B652D">
        <w:rPr>
          <w:rFonts w:ascii="Arial" w:hAnsi="Arial" w:cs="Arial"/>
          <w:sz w:val="20"/>
          <w:szCs w:val="20"/>
        </w:rPr>
        <w:t xml:space="preserve">Zapraszam również do obejrzenia </w:t>
      </w:r>
      <w:r w:rsidR="008638D7" w:rsidRPr="006B652D">
        <w:rPr>
          <w:rFonts w:ascii="Arial" w:hAnsi="Arial" w:cs="Arial"/>
          <w:sz w:val="20"/>
          <w:szCs w:val="20"/>
        </w:rPr>
        <w:t xml:space="preserve">galerii zdjęć </w:t>
      </w:r>
      <w:r w:rsidRPr="006B652D">
        <w:rPr>
          <w:rFonts w:ascii="Arial" w:hAnsi="Arial" w:cs="Arial"/>
          <w:sz w:val="20"/>
          <w:szCs w:val="20"/>
        </w:rPr>
        <w:t>reporterskich z tego pięknego świetlnego święta:</w:t>
      </w:r>
    </w:p>
    <w:p w:rsidR="008638D7" w:rsidRPr="006B652D" w:rsidRDefault="008638D7" w:rsidP="005849B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81B79" w:rsidRPr="006B652D" w:rsidRDefault="00776816" w:rsidP="005849BC">
      <w:pPr>
        <w:spacing w:after="0" w:line="240" w:lineRule="auto"/>
        <w:rPr>
          <w:rFonts w:ascii="Arial" w:hAnsi="Arial" w:cs="Arial"/>
          <w:sz w:val="20"/>
          <w:szCs w:val="20"/>
        </w:rPr>
      </w:pPr>
      <w:hyperlink r:id="rId12" w:history="1">
        <w:r w:rsidR="00481B79" w:rsidRPr="006B652D">
          <w:rPr>
            <w:rStyle w:val="Hipercze"/>
            <w:rFonts w:ascii="Arial" w:hAnsi="Arial" w:cs="Arial"/>
            <w:sz w:val="20"/>
            <w:szCs w:val="20"/>
          </w:rPr>
          <w:t>http://www.990px.pl/index.php/2009/10/19/diwali-festiwal-swiatla</w:t>
        </w:r>
      </w:hyperlink>
    </w:p>
    <w:p w:rsidR="00481B79" w:rsidRPr="006B652D" w:rsidRDefault="00481B79" w:rsidP="005849B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D1E6D" w:rsidRDefault="001D1E6D" w:rsidP="005849B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B652D" w:rsidRPr="006B652D" w:rsidRDefault="006B652D" w:rsidP="005849B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D1E6D" w:rsidRPr="006B652D" w:rsidRDefault="001D1E6D" w:rsidP="005849B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B652D">
        <w:rPr>
          <w:rFonts w:ascii="Arial" w:hAnsi="Arial" w:cs="Arial"/>
          <w:sz w:val="20"/>
          <w:szCs w:val="20"/>
        </w:rPr>
        <w:t>Zabawa z ruchem:</w:t>
      </w:r>
    </w:p>
    <w:p w:rsidR="006B652D" w:rsidRDefault="006B652D" w:rsidP="006B652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>
            <wp:extent cx="3242310" cy="21488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g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52D" w:rsidRPr="006B652D" w:rsidRDefault="006B652D" w:rsidP="006B652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1D1E6D" w:rsidRDefault="001D1E6D" w:rsidP="005849B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B652D">
        <w:rPr>
          <w:rFonts w:ascii="Arial" w:hAnsi="Arial" w:cs="Arial"/>
          <w:sz w:val="20"/>
          <w:szCs w:val="20"/>
        </w:rPr>
        <w:t>Poniżej  link wprowadzający do ćwiczeń z jogą:</w:t>
      </w:r>
    </w:p>
    <w:p w:rsidR="006B652D" w:rsidRPr="006B652D" w:rsidRDefault="006B652D" w:rsidP="005849B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B652D" w:rsidRDefault="006B652D" w:rsidP="005849B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1D1E6D" w:rsidRPr="006B652D" w:rsidRDefault="006B652D" w:rsidP="005849BC">
      <w:pPr>
        <w:spacing w:after="0" w:line="240" w:lineRule="auto"/>
        <w:rPr>
          <w:rFonts w:ascii="Arial" w:hAnsi="Arial" w:cs="Arial"/>
          <w:sz w:val="20"/>
          <w:szCs w:val="20"/>
        </w:rPr>
      </w:pPr>
      <w:hyperlink r:id="rId14" w:history="1">
        <w:r w:rsidRPr="006B652D">
          <w:rPr>
            <w:rStyle w:val="Hipercze"/>
            <w:rFonts w:ascii="Arial" w:hAnsi="Arial" w:cs="Arial"/>
            <w:sz w:val="20"/>
            <w:szCs w:val="20"/>
          </w:rPr>
          <w:t>https://www.youtube.com/watch?v=cnsoIkCjee4</w:t>
        </w:r>
      </w:hyperlink>
    </w:p>
    <w:p w:rsidR="006B652D" w:rsidRPr="006B652D" w:rsidRDefault="006B652D" w:rsidP="005849BC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D1E6D" w:rsidRDefault="001D1E6D" w:rsidP="005849B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684766" w:rsidRDefault="00684766" w:rsidP="005849BC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684766" w:rsidRPr="001D1E6D" w:rsidRDefault="001D1E6D" w:rsidP="005849B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D1E6D">
        <w:rPr>
          <w:rFonts w:ascii="Arial" w:hAnsi="Arial" w:cs="Arial"/>
          <w:sz w:val="20"/>
          <w:szCs w:val="20"/>
        </w:rPr>
        <w:t>A d</w:t>
      </w:r>
      <w:r w:rsidR="00684766" w:rsidRPr="001D1E6D">
        <w:rPr>
          <w:rFonts w:ascii="Arial" w:hAnsi="Arial" w:cs="Arial"/>
          <w:sz w:val="20"/>
          <w:szCs w:val="20"/>
        </w:rPr>
        <w:t>la każdego coś słodkiego:</w:t>
      </w:r>
    </w:p>
    <w:p w:rsidR="00684766" w:rsidRPr="001D1E6D" w:rsidRDefault="00684766" w:rsidP="005849BC">
      <w:pPr>
        <w:spacing w:after="0" w:line="240" w:lineRule="auto"/>
        <w:rPr>
          <w:rFonts w:ascii="Arial" w:hAnsi="Arial" w:cs="Arial"/>
          <w:b/>
          <w:color w:val="548DD4" w:themeColor="text2" w:themeTint="99"/>
          <w:sz w:val="20"/>
          <w:szCs w:val="20"/>
        </w:rPr>
      </w:pPr>
      <w:r w:rsidRPr="001D1E6D">
        <w:rPr>
          <w:rFonts w:ascii="Arial" w:hAnsi="Arial" w:cs="Arial"/>
          <w:b/>
          <w:color w:val="548DD4" w:themeColor="text2" w:themeTint="99"/>
          <w:sz w:val="20"/>
          <w:szCs w:val="20"/>
        </w:rPr>
        <w:t xml:space="preserve">Zapraszam serdecznie do przygotowania oryginalnego ciasta w wersji dla dzieci  - Tiramisu </w:t>
      </w:r>
    </w:p>
    <w:p w:rsidR="001D1E6D" w:rsidRPr="001D1E6D" w:rsidRDefault="001D1E6D" w:rsidP="005849BC">
      <w:pPr>
        <w:spacing w:after="0" w:line="240" w:lineRule="auto"/>
        <w:rPr>
          <w:rFonts w:ascii="Arial" w:hAnsi="Arial" w:cs="Arial"/>
          <w:b/>
          <w:color w:val="548DD4" w:themeColor="text2" w:themeTint="99"/>
          <w:sz w:val="20"/>
          <w:szCs w:val="20"/>
        </w:rPr>
      </w:pPr>
    </w:p>
    <w:p w:rsidR="001D1E6D" w:rsidRPr="00684766" w:rsidRDefault="001D1E6D" w:rsidP="001D1E6D">
      <w:pPr>
        <w:spacing w:after="0" w:line="240" w:lineRule="auto"/>
        <w:jc w:val="center"/>
        <w:rPr>
          <w:rFonts w:ascii="Arial" w:hAnsi="Arial" w:cs="Arial"/>
          <w:b/>
          <w:color w:val="548DD4" w:themeColor="text2" w:themeTint="99"/>
          <w:sz w:val="18"/>
          <w:szCs w:val="18"/>
        </w:rPr>
      </w:pPr>
      <w:r>
        <w:rPr>
          <w:rFonts w:ascii="Arial" w:hAnsi="Arial" w:cs="Arial"/>
          <w:b/>
          <w:noProof/>
          <w:color w:val="1F497D" w:themeColor="text2"/>
          <w:sz w:val="18"/>
          <w:szCs w:val="18"/>
          <w:lang w:eastAsia="pl-PL"/>
        </w:rPr>
        <w:drawing>
          <wp:inline distT="0" distB="0" distL="0" distR="0">
            <wp:extent cx="1571625" cy="2357438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ramisu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35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766" w:rsidRPr="00684766" w:rsidRDefault="00684766" w:rsidP="00684766">
      <w:pPr>
        <w:shd w:val="clear" w:color="auto" w:fill="FFFFFF"/>
        <w:spacing w:beforeAutospacing="1" w:after="0" w:afterAutospacing="1" w:line="240" w:lineRule="auto"/>
        <w:textAlignment w:val="baseline"/>
        <w:outlineLvl w:val="3"/>
        <w:rPr>
          <w:rFonts w:ascii="Arial" w:eastAsia="Times New Roman" w:hAnsi="Arial" w:cs="Arial"/>
          <w:bCs/>
          <w:color w:val="333333"/>
          <w:sz w:val="20"/>
          <w:szCs w:val="20"/>
          <w:u w:val="single"/>
          <w:lang w:eastAsia="pl-PL"/>
        </w:rPr>
      </w:pPr>
      <w:r w:rsidRPr="00684766">
        <w:rPr>
          <w:rFonts w:ascii="Arial" w:eastAsia="Times New Roman" w:hAnsi="Arial" w:cs="Arial"/>
          <w:bCs/>
          <w:color w:val="333333"/>
          <w:sz w:val="20"/>
          <w:szCs w:val="20"/>
          <w:u w:val="single"/>
          <w:bdr w:val="none" w:sz="0" w:space="0" w:color="auto" w:frame="1"/>
          <w:lang w:eastAsia="pl-PL"/>
        </w:rPr>
        <w:t>Składniki na tiramisu dla dzieci:</w:t>
      </w:r>
    </w:p>
    <w:p w:rsidR="00684766" w:rsidRPr="00684766" w:rsidRDefault="00684766" w:rsidP="00684766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548DD4" w:themeColor="text2" w:themeTint="99"/>
          <w:sz w:val="20"/>
          <w:szCs w:val="20"/>
          <w:lang w:eastAsia="pl-PL"/>
        </w:rPr>
      </w:pPr>
      <w:r w:rsidRPr="00684766">
        <w:rPr>
          <w:rFonts w:ascii="Arial" w:eastAsia="Times New Roman" w:hAnsi="Arial" w:cs="Arial"/>
          <w:color w:val="548DD4" w:themeColor="text2" w:themeTint="99"/>
          <w:sz w:val="20"/>
          <w:szCs w:val="20"/>
          <w:bdr w:val="none" w:sz="0" w:space="0" w:color="auto" w:frame="1"/>
          <w:lang w:eastAsia="pl-PL"/>
        </w:rPr>
        <w:t xml:space="preserve">0,5 kg sera </w:t>
      </w:r>
      <w:proofErr w:type="spellStart"/>
      <w:r w:rsidRPr="00684766">
        <w:rPr>
          <w:rFonts w:ascii="Arial" w:eastAsia="Times New Roman" w:hAnsi="Arial" w:cs="Arial"/>
          <w:color w:val="548DD4" w:themeColor="text2" w:themeTint="99"/>
          <w:sz w:val="20"/>
          <w:szCs w:val="20"/>
          <w:bdr w:val="none" w:sz="0" w:space="0" w:color="auto" w:frame="1"/>
          <w:lang w:eastAsia="pl-PL"/>
        </w:rPr>
        <w:t>mascarpone</w:t>
      </w:r>
      <w:proofErr w:type="spellEnd"/>
    </w:p>
    <w:p w:rsidR="00684766" w:rsidRPr="00684766" w:rsidRDefault="00684766" w:rsidP="00684766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548DD4" w:themeColor="text2" w:themeTint="99"/>
          <w:sz w:val="20"/>
          <w:szCs w:val="20"/>
          <w:lang w:eastAsia="pl-PL"/>
        </w:rPr>
      </w:pPr>
      <w:r w:rsidRPr="00684766">
        <w:rPr>
          <w:rFonts w:ascii="Arial" w:eastAsia="Times New Roman" w:hAnsi="Arial" w:cs="Arial"/>
          <w:color w:val="548DD4" w:themeColor="text2" w:themeTint="99"/>
          <w:sz w:val="20"/>
          <w:szCs w:val="20"/>
          <w:bdr w:val="none" w:sz="0" w:space="0" w:color="auto" w:frame="1"/>
          <w:lang w:eastAsia="pl-PL"/>
        </w:rPr>
        <w:t>400 ml śmietany 30%</w:t>
      </w:r>
    </w:p>
    <w:p w:rsidR="00684766" w:rsidRPr="00684766" w:rsidRDefault="00684766" w:rsidP="00684766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548DD4" w:themeColor="text2" w:themeTint="99"/>
          <w:sz w:val="20"/>
          <w:szCs w:val="20"/>
          <w:lang w:eastAsia="pl-PL"/>
        </w:rPr>
      </w:pPr>
      <w:r w:rsidRPr="00684766">
        <w:rPr>
          <w:rFonts w:ascii="Arial" w:eastAsia="Times New Roman" w:hAnsi="Arial" w:cs="Arial"/>
          <w:color w:val="548DD4" w:themeColor="text2" w:themeTint="99"/>
          <w:sz w:val="20"/>
          <w:szCs w:val="20"/>
          <w:bdr w:val="none" w:sz="0" w:space="0" w:color="auto" w:frame="1"/>
          <w:lang w:eastAsia="pl-PL"/>
        </w:rPr>
        <w:t>200 g biszkoptów podłużnych</w:t>
      </w:r>
    </w:p>
    <w:p w:rsidR="00684766" w:rsidRPr="00684766" w:rsidRDefault="00684766" w:rsidP="00684766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548DD4" w:themeColor="text2" w:themeTint="99"/>
          <w:sz w:val="20"/>
          <w:szCs w:val="20"/>
          <w:lang w:eastAsia="pl-PL"/>
        </w:rPr>
      </w:pPr>
      <w:r w:rsidRPr="00684766">
        <w:rPr>
          <w:rFonts w:ascii="Arial" w:eastAsia="Times New Roman" w:hAnsi="Arial" w:cs="Arial"/>
          <w:color w:val="548DD4" w:themeColor="text2" w:themeTint="99"/>
          <w:sz w:val="20"/>
          <w:szCs w:val="20"/>
          <w:bdr w:val="none" w:sz="0" w:space="0" w:color="auto" w:frame="1"/>
          <w:lang w:eastAsia="pl-PL"/>
        </w:rPr>
        <w:t>100 g cukru (pół szklanki)</w:t>
      </w:r>
    </w:p>
    <w:p w:rsidR="00684766" w:rsidRPr="00684766" w:rsidRDefault="00684766" w:rsidP="00684766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548DD4" w:themeColor="text2" w:themeTint="99"/>
          <w:sz w:val="20"/>
          <w:szCs w:val="20"/>
          <w:lang w:eastAsia="pl-PL"/>
        </w:rPr>
      </w:pPr>
      <w:r w:rsidRPr="00684766">
        <w:rPr>
          <w:rFonts w:ascii="Arial" w:eastAsia="Times New Roman" w:hAnsi="Arial" w:cs="Arial"/>
          <w:color w:val="548DD4" w:themeColor="text2" w:themeTint="99"/>
          <w:sz w:val="20"/>
          <w:szCs w:val="20"/>
          <w:bdr w:val="none" w:sz="0" w:space="0" w:color="auto" w:frame="1"/>
          <w:lang w:eastAsia="pl-PL"/>
        </w:rPr>
        <w:t>2 łyżeczki kawy zbożowej</w:t>
      </w:r>
    </w:p>
    <w:p w:rsidR="00684766" w:rsidRPr="00684766" w:rsidRDefault="00684766" w:rsidP="00684766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548DD4" w:themeColor="text2" w:themeTint="99"/>
          <w:sz w:val="20"/>
          <w:szCs w:val="20"/>
          <w:lang w:eastAsia="pl-PL"/>
        </w:rPr>
      </w:pPr>
      <w:r w:rsidRPr="00684766">
        <w:rPr>
          <w:rFonts w:ascii="Arial" w:eastAsia="Times New Roman" w:hAnsi="Arial" w:cs="Arial"/>
          <w:color w:val="548DD4" w:themeColor="text2" w:themeTint="99"/>
          <w:sz w:val="20"/>
          <w:szCs w:val="20"/>
          <w:bdr w:val="none" w:sz="0" w:space="0" w:color="auto" w:frame="1"/>
          <w:lang w:eastAsia="pl-PL"/>
        </w:rPr>
        <w:lastRenderedPageBreak/>
        <w:t>łyżeczka olejku migdałowego (najlepiej bez sztucznych aromatów)</w:t>
      </w:r>
    </w:p>
    <w:p w:rsidR="00684766" w:rsidRPr="001D1E6D" w:rsidRDefault="00684766" w:rsidP="00684766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548DD4" w:themeColor="text2" w:themeTint="99"/>
          <w:sz w:val="20"/>
          <w:szCs w:val="20"/>
          <w:lang w:eastAsia="pl-PL"/>
        </w:rPr>
      </w:pPr>
      <w:r w:rsidRPr="00684766">
        <w:rPr>
          <w:rFonts w:ascii="Arial" w:eastAsia="Times New Roman" w:hAnsi="Arial" w:cs="Arial"/>
          <w:color w:val="548DD4" w:themeColor="text2" w:themeTint="99"/>
          <w:sz w:val="20"/>
          <w:szCs w:val="20"/>
          <w:bdr w:val="none" w:sz="0" w:space="0" w:color="auto" w:frame="1"/>
          <w:lang w:eastAsia="pl-PL"/>
        </w:rPr>
        <w:t>2 łyżki kakao</w:t>
      </w:r>
    </w:p>
    <w:p w:rsidR="00684766" w:rsidRPr="00684766" w:rsidRDefault="00684766" w:rsidP="00684766">
      <w:pPr>
        <w:pStyle w:val="Nagwek4"/>
        <w:shd w:val="clear" w:color="auto" w:fill="FFFFFF"/>
        <w:spacing w:before="0" w:after="0"/>
        <w:textAlignment w:val="baseline"/>
        <w:rPr>
          <w:rFonts w:ascii="Arial" w:hAnsi="Arial" w:cs="Arial"/>
          <w:b w:val="0"/>
          <w:color w:val="333333"/>
          <w:sz w:val="20"/>
          <w:szCs w:val="20"/>
          <w:u w:val="single"/>
        </w:rPr>
      </w:pPr>
      <w:r w:rsidRPr="00684766">
        <w:rPr>
          <w:rFonts w:ascii="Arial" w:hAnsi="Arial" w:cs="Arial"/>
          <w:b w:val="0"/>
          <w:color w:val="333333"/>
          <w:sz w:val="20"/>
          <w:szCs w:val="20"/>
          <w:u w:val="single"/>
          <w:bdr w:val="none" w:sz="0" w:space="0" w:color="auto" w:frame="1"/>
        </w:rPr>
        <w:t>Przygotowanie</w:t>
      </w:r>
    </w:p>
    <w:p w:rsidR="00684766" w:rsidRDefault="00684766" w:rsidP="00684766">
      <w:pPr>
        <w:pStyle w:val="NormalnyWeb"/>
        <w:shd w:val="clear" w:color="auto" w:fill="FFFFFF"/>
        <w:spacing w:before="240" w:beforeAutospacing="0" w:after="240" w:afterAutospacing="0"/>
        <w:jc w:val="both"/>
        <w:textAlignment w:val="baseline"/>
        <w:rPr>
          <w:rFonts w:ascii="Arial" w:hAnsi="Arial" w:cs="Arial"/>
          <w:color w:val="333333"/>
          <w:sz w:val="20"/>
          <w:szCs w:val="20"/>
          <w:bdr w:val="none" w:sz="0" w:space="0" w:color="auto" w:frame="1"/>
        </w:rPr>
      </w:pPr>
      <w:r w:rsidRPr="00684766">
        <w:rPr>
          <w:rFonts w:ascii="Arial" w:hAnsi="Arial" w:cs="Arial"/>
          <w:color w:val="333333"/>
          <w:sz w:val="20"/>
          <w:szCs w:val="20"/>
          <w:bdr w:val="none" w:sz="0" w:space="0" w:color="auto" w:frame="1"/>
        </w:rPr>
        <w:t>Kawę zbożową zaparzamy w szklance wody i odstawiamy do przestygnięcia. Śmietanę (schłodzoną w lodówce) ubijamy na wysokich obrotach robota na sztywno. Pod koniec ubijania wsypujemy cukier. </w:t>
      </w:r>
      <w:r w:rsidR="001D1E6D">
        <w:rPr>
          <w:rFonts w:ascii="Arial" w:hAnsi="Arial" w:cs="Arial"/>
          <w:color w:val="333333"/>
          <w:sz w:val="20"/>
          <w:szCs w:val="20"/>
          <w:bdr w:val="none" w:sz="0" w:space="0" w:color="auto" w:frame="1"/>
        </w:rPr>
        <w:t xml:space="preserve"> </w:t>
      </w:r>
      <w:r w:rsidRPr="00684766">
        <w:rPr>
          <w:rFonts w:ascii="Arial" w:hAnsi="Arial" w:cs="Arial"/>
          <w:color w:val="333333"/>
          <w:sz w:val="20"/>
          <w:szCs w:val="20"/>
          <w:bdr w:val="none" w:sz="0" w:space="0" w:color="auto" w:frame="1"/>
        </w:rPr>
        <w:t xml:space="preserve">Do ubitej śmietany dodajemy po łyżce serka </w:t>
      </w:r>
      <w:proofErr w:type="spellStart"/>
      <w:r w:rsidRPr="00684766">
        <w:rPr>
          <w:rFonts w:ascii="Arial" w:hAnsi="Arial" w:cs="Arial"/>
          <w:color w:val="333333"/>
          <w:sz w:val="20"/>
          <w:szCs w:val="20"/>
          <w:bdr w:val="none" w:sz="0" w:space="0" w:color="auto" w:frame="1"/>
        </w:rPr>
        <w:t>mascarpone</w:t>
      </w:r>
      <w:proofErr w:type="spellEnd"/>
      <w:r w:rsidRPr="00684766">
        <w:rPr>
          <w:rFonts w:ascii="Arial" w:hAnsi="Arial" w:cs="Arial"/>
          <w:color w:val="333333"/>
          <w:sz w:val="20"/>
          <w:szCs w:val="20"/>
          <w:bdr w:val="none" w:sz="0" w:space="0" w:color="auto" w:frame="1"/>
        </w:rPr>
        <w:t>, cały czas miksując na wolnych obrotach.</w:t>
      </w:r>
    </w:p>
    <w:p w:rsidR="00684766" w:rsidRDefault="00684766" w:rsidP="00684766">
      <w:pPr>
        <w:pStyle w:val="NormalnyWeb"/>
        <w:shd w:val="clear" w:color="auto" w:fill="FFFFFF"/>
        <w:spacing w:before="240" w:beforeAutospacing="0" w:after="240" w:afterAutospacing="0"/>
        <w:jc w:val="both"/>
        <w:textAlignment w:val="baseline"/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</w:pPr>
      <w:r w:rsidRPr="00684766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Kawę wlewamy do głębokiego talerza, dodajemy do niej olejek migdałowy i mieszamy. W kawie nasączamy biszkopty, które układamy obok siebie na dnie blaszki do pieczenia (moja ma wymiary 24×24 cm) lub innego płaskiego naczynia. Na nich rozsmarowujemy połowę kremu </w:t>
      </w:r>
      <w:proofErr w:type="spellStart"/>
      <w:r w:rsidRPr="00684766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>mascarpone</w:t>
      </w:r>
      <w:proofErr w:type="spellEnd"/>
      <w:r w:rsidR="006B652D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         </w:t>
      </w:r>
      <w:bookmarkStart w:id="0" w:name="_GoBack"/>
      <w:bookmarkEnd w:id="0"/>
      <w:r w:rsidRPr="00684766"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 i znów układamy biszkopty nasączone kawą. Następnie rozsmarowujemy pozostały krem, wyrównujemy i posypujemy kakao. Deser odstawiamy na kilka godzin do lodówki, aby dobrze stężał.</w:t>
      </w:r>
    </w:p>
    <w:p w:rsidR="001D1E6D" w:rsidRDefault="001D1E6D" w:rsidP="00684766">
      <w:pPr>
        <w:pStyle w:val="NormalnyWeb"/>
        <w:shd w:val="clear" w:color="auto" w:fill="FFFFFF"/>
        <w:spacing w:before="240" w:beforeAutospacing="0" w:after="240" w:afterAutospacing="0"/>
        <w:jc w:val="both"/>
        <w:textAlignment w:val="baseline"/>
        <w:rPr>
          <w:rFonts w:ascii="Arial" w:hAnsi="Arial" w:cs="Arial"/>
          <w:color w:val="333333"/>
          <w:sz w:val="20"/>
          <w:szCs w:val="20"/>
          <w:bdr w:val="none" w:sz="0" w:space="0" w:color="auto" w:frame="1"/>
          <w:shd w:val="clear" w:color="auto" w:fill="FFFFFF"/>
        </w:rPr>
      </w:pPr>
    </w:p>
    <w:p w:rsidR="001D1E6D" w:rsidRPr="001D1E6D" w:rsidRDefault="001D1E6D" w:rsidP="001D1E6D">
      <w:pPr>
        <w:pStyle w:val="NormalnyWeb"/>
        <w:shd w:val="clear" w:color="auto" w:fill="FFFFFF"/>
        <w:spacing w:before="240" w:beforeAutospacing="0" w:after="240" w:afterAutospacing="0"/>
        <w:jc w:val="right"/>
        <w:textAlignment w:val="baseline"/>
        <w:rPr>
          <w:rFonts w:ascii="Arial" w:hAnsi="Arial" w:cs="Arial"/>
          <w:b/>
          <w:color w:val="548DD4" w:themeColor="text2" w:themeTint="99"/>
          <w:sz w:val="20"/>
          <w:szCs w:val="20"/>
          <w:bdr w:val="none" w:sz="0" w:space="0" w:color="auto" w:frame="1"/>
          <w:shd w:val="clear" w:color="auto" w:fill="FFFFFF"/>
        </w:rPr>
      </w:pPr>
      <w:r w:rsidRPr="001D1E6D">
        <w:rPr>
          <w:rFonts w:ascii="Arial" w:hAnsi="Arial" w:cs="Arial"/>
          <w:b/>
          <w:color w:val="548DD4" w:themeColor="text2" w:themeTint="99"/>
          <w:sz w:val="20"/>
          <w:szCs w:val="20"/>
          <w:bdr w:val="none" w:sz="0" w:space="0" w:color="auto" w:frame="1"/>
          <w:shd w:val="clear" w:color="auto" w:fill="FFFFFF"/>
        </w:rPr>
        <w:t>Wszystkiego smacznego!</w:t>
      </w:r>
    </w:p>
    <w:p w:rsidR="001D1E6D" w:rsidRPr="00684766" w:rsidRDefault="001D1E6D" w:rsidP="00684766">
      <w:pPr>
        <w:pStyle w:val="NormalnyWeb"/>
        <w:shd w:val="clear" w:color="auto" w:fill="FFFFFF"/>
        <w:spacing w:before="240" w:beforeAutospacing="0" w:after="240" w:afterAutospacing="0"/>
        <w:jc w:val="both"/>
        <w:textAlignment w:val="baseline"/>
        <w:rPr>
          <w:rFonts w:ascii="Arial" w:hAnsi="Arial" w:cs="Arial"/>
          <w:color w:val="333333"/>
          <w:sz w:val="20"/>
          <w:szCs w:val="20"/>
        </w:rPr>
      </w:pPr>
    </w:p>
    <w:p w:rsidR="00684766" w:rsidRPr="00684766" w:rsidRDefault="00684766" w:rsidP="00684766">
      <w:pPr>
        <w:shd w:val="clear" w:color="auto" w:fill="FFFFFF"/>
        <w:spacing w:beforeAutospacing="1" w:after="0" w:afterAutospacing="1" w:line="240" w:lineRule="auto"/>
        <w:textAlignment w:val="baseline"/>
        <w:rPr>
          <w:rFonts w:ascii="Arial" w:eastAsia="Times New Roman" w:hAnsi="Arial" w:cs="Arial"/>
          <w:color w:val="333333"/>
          <w:sz w:val="20"/>
          <w:szCs w:val="20"/>
          <w:lang w:eastAsia="pl-PL"/>
        </w:rPr>
      </w:pPr>
    </w:p>
    <w:p w:rsidR="00684766" w:rsidRPr="00684766" w:rsidRDefault="00684766" w:rsidP="00684766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Arial" w:eastAsia="Times New Roman" w:hAnsi="Arial" w:cs="Arial"/>
          <w:color w:val="333333"/>
          <w:lang w:eastAsia="pl-PL"/>
        </w:rPr>
      </w:pPr>
      <w:r w:rsidRPr="00684766">
        <w:rPr>
          <w:rFonts w:ascii="Arial" w:eastAsia="Times New Roman" w:hAnsi="Arial" w:cs="Arial"/>
          <w:color w:val="333333"/>
          <w:lang w:eastAsia="pl-PL"/>
        </w:rPr>
        <w:t> </w:t>
      </w:r>
    </w:p>
    <w:p w:rsidR="00684766" w:rsidRPr="005849BC" w:rsidRDefault="00684766" w:rsidP="005849BC">
      <w:pPr>
        <w:spacing w:after="0" w:line="240" w:lineRule="auto"/>
        <w:rPr>
          <w:rFonts w:ascii="Arial" w:hAnsi="Arial" w:cs="Arial"/>
          <w:sz w:val="18"/>
          <w:szCs w:val="18"/>
        </w:rPr>
      </w:pPr>
    </w:p>
    <w:sectPr w:rsidR="00684766" w:rsidRPr="005849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816" w:rsidRDefault="00776816" w:rsidP="00481B79">
      <w:pPr>
        <w:spacing w:after="0" w:line="240" w:lineRule="auto"/>
      </w:pPr>
      <w:r>
        <w:separator/>
      </w:r>
    </w:p>
  </w:endnote>
  <w:endnote w:type="continuationSeparator" w:id="0">
    <w:p w:rsidR="00776816" w:rsidRDefault="00776816" w:rsidP="00481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816" w:rsidRDefault="00776816" w:rsidP="00481B79">
      <w:pPr>
        <w:spacing w:after="0" w:line="240" w:lineRule="auto"/>
      </w:pPr>
      <w:r>
        <w:separator/>
      </w:r>
    </w:p>
  </w:footnote>
  <w:footnote w:type="continuationSeparator" w:id="0">
    <w:p w:rsidR="00776816" w:rsidRDefault="00776816" w:rsidP="00481B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CD30B7"/>
    <w:multiLevelType w:val="multilevel"/>
    <w:tmpl w:val="34F4D80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7C0F166E"/>
    <w:multiLevelType w:val="multilevel"/>
    <w:tmpl w:val="7E8E7D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F6E"/>
    <w:rsid w:val="001D1E6D"/>
    <w:rsid w:val="00286882"/>
    <w:rsid w:val="00481B79"/>
    <w:rsid w:val="004F4183"/>
    <w:rsid w:val="005849BC"/>
    <w:rsid w:val="00684766"/>
    <w:rsid w:val="006B652D"/>
    <w:rsid w:val="00776816"/>
    <w:rsid w:val="008638D7"/>
    <w:rsid w:val="008F0236"/>
    <w:rsid w:val="00A9200D"/>
    <w:rsid w:val="00B10B6E"/>
    <w:rsid w:val="00C553FD"/>
    <w:rsid w:val="00F52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68476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52F6E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F52F6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4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9BC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481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81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81B79"/>
  </w:style>
  <w:style w:type="paragraph" w:styleId="Stopka">
    <w:name w:val="footer"/>
    <w:basedOn w:val="Normalny"/>
    <w:link w:val="StopkaZnak"/>
    <w:uiPriority w:val="99"/>
    <w:unhideWhenUsed/>
    <w:rsid w:val="00481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81B79"/>
  </w:style>
  <w:style w:type="character" w:customStyle="1" w:styleId="Nagwek4Znak">
    <w:name w:val="Nagłówek 4 Znak"/>
    <w:basedOn w:val="Domylnaczcionkaakapitu"/>
    <w:link w:val="Nagwek4"/>
    <w:uiPriority w:val="9"/>
    <w:rsid w:val="00684766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estern">
    <w:name w:val="western"/>
    <w:basedOn w:val="Normalny"/>
    <w:rsid w:val="00684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68476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52F6E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F52F6E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84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9BC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481B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81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81B79"/>
  </w:style>
  <w:style w:type="paragraph" w:styleId="Stopka">
    <w:name w:val="footer"/>
    <w:basedOn w:val="Normalny"/>
    <w:link w:val="StopkaZnak"/>
    <w:uiPriority w:val="99"/>
    <w:unhideWhenUsed/>
    <w:rsid w:val="00481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81B79"/>
  </w:style>
  <w:style w:type="character" w:customStyle="1" w:styleId="Nagwek4Znak">
    <w:name w:val="Nagłówek 4 Znak"/>
    <w:basedOn w:val="Domylnaczcionkaakapitu"/>
    <w:link w:val="Nagwek4"/>
    <w:uiPriority w:val="9"/>
    <w:rsid w:val="00684766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estern">
    <w:name w:val="western"/>
    <w:basedOn w:val="Normalny"/>
    <w:rsid w:val="00684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990px.pl/index.php/2009/10/19/diwali-festiwal-swiatla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ljIP06Xfb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://lifeofus.net/poland/2017/10/24/10-przysmakow-przygotowywanych-tradycyjnie-na-festiwal-diwali/" TargetMode="External"/><Relationship Id="rId14" Type="http://schemas.openxmlformats.org/officeDocument/2006/relationships/hyperlink" Target="https://www.youtube.com/watch?v=cnsoIkCjee4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532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JERMAKOWICZ</dc:creator>
  <cp:lastModifiedBy>KATARZYNA JERMAKOWICZ</cp:lastModifiedBy>
  <cp:revision>4</cp:revision>
  <dcterms:created xsi:type="dcterms:W3CDTF">2020-11-16T09:46:00Z</dcterms:created>
  <dcterms:modified xsi:type="dcterms:W3CDTF">2020-11-17T21:49:00Z</dcterms:modified>
</cp:coreProperties>
</file>