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6F2A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7BA01211" wp14:editId="46E2217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46C4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6C9FD2F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E02F2C7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31E89ED3" w14:textId="77777777" w:rsidTr="007B6C7D">
        <w:tc>
          <w:tcPr>
            <w:tcW w:w="4606" w:type="dxa"/>
          </w:tcPr>
          <w:p w14:paraId="12289C2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AFA5DA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840D2FF" w14:textId="77777777" w:rsidTr="007B6C7D">
        <w:tc>
          <w:tcPr>
            <w:tcW w:w="4606" w:type="dxa"/>
          </w:tcPr>
          <w:p w14:paraId="4421CA7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F61DBF9" w14:textId="77777777" w:rsidR="00F305BB" w:rsidRPr="001620FF" w:rsidRDefault="00703A33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517AFA3" w14:textId="77777777" w:rsidTr="007B6C7D">
        <w:tc>
          <w:tcPr>
            <w:tcW w:w="4606" w:type="dxa"/>
          </w:tcPr>
          <w:p w14:paraId="79EB5DE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57F060B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DFC55B9" w14:textId="77777777" w:rsidTr="007B6C7D">
        <w:tc>
          <w:tcPr>
            <w:tcW w:w="4606" w:type="dxa"/>
          </w:tcPr>
          <w:p w14:paraId="78B9B94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806F547" w14:textId="77777777" w:rsidR="00F305BB" w:rsidRPr="0096059F" w:rsidRDefault="008505CE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4DCD360E" w14:textId="77777777" w:rsidTr="007B6C7D">
        <w:tc>
          <w:tcPr>
            <w:tcW w:w="4606" w:type="dxa"/>
          </w:tcPr>
          <w:p w14:paraId="2471652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D41BBC5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104731BC" w14:textId="77777777" w:rsidTr="007B6C7D">
        <w:tc>
          <w:tcPr>
            <w:tcW w:w="4606" w:type="dxa"/>
          </w:tcPr>
          <w:p w14:paraId="549F877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71D7611" w14:textId="77777777" w:rsidR="00F305BB" w:rsidRPr="007B6C7D" w:rsidRDefault="00863360" w:rsidP="007B6C7D">
            <w:pPr>
              <w:tabs>
                <w:tab w:val="left" w:pos="4007"/>
              </w:tabs>
              <w:spacing w:after="0" w:line="240" w:lineRule="auto"/>
            </w:pPr>
            <w:r>
              <w:t>Klub čitateľskej gramotnosti</w:t>
            </w:r>
          </w:p>
        </w:tc>
      </w:tr>
      <w:tr w:rsidR="00F305BB" w:rsidRPr="007B6C7D" w14:paraId="6F443E33" w14:textId="77777777" w:rsidTr="007B6C7D">
        <w:tc>
          <w:tcPr>
            <w:tcW w:w="4606" w:type="dxa"/>
          </w:tcPr>
          <w:p w14:paraId="164BBEA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2DEFAB1" w14:textId="77777777" w:rsidR="00F305BB" w:rsidRPr="007B6C7D" w:rsidRDefault="00223E9E" w:rsidP="007B6C7D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AC447B">
              <w:t>.3</w:t>
            </w:r>
            <w:r w:rsidR="00D8172D">
              <w:t>.2021</w:t>
            </w:r>
          </w:p>
        </w:tc>
      </w:tr>
      <w:tr w:rsidR="00F305BB" w:rsidRPr="007B6C7D" w14:paraId="605BA6D1" w14:textId="77777777" w:rsidTr="007B6C7D">
        <w:tc>
          <w:tcPr>
            <w:tcW w:w="4606" w:type="dxa"/>
          </w:tcPr>
          <w:p w14:paraId="28132BE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289179D" w14:textId="77777777" w:rsidR="00F305BB" w:rsidRPr="007B6C7D" w:rsidRDefault="00B42C23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  <w:tr w:rsidR="00F305BB" w:rsidRPr="007B6C7D" w14:paraId="210D564C" w14:textId="77777777" w:rsidTr="007B6C7D">
        <w:tc>
          <w:tcPr>
            <w:tcW w:w="4606" w:type="dxa"/>
          </w:tcPr>
          <w:p w14:paraId="371B966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8654B7A" w14:textId="77777777" w:rsidR="00F305BB" w:rsidRPr="007B6C7D" w:rsidRDefault="00863360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14:paraId="11E9BC01" w14:textId="77777777" w:rsidTr="007B6C7D">
        <w:tc>
          <w:tcPr>
            <w:tcW w:w="4606" w:type="dxa"/>
          </w:tcPr>
          <w:p w14:paraId="17B4665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EC620EA" w14:textId="77777777" w:rsidR="00F305BB" w:rsidRPr="007B6C7D" w:rsidRDefault="00785BAF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4EDE23BE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4A576F1" w14:textId="77777777" w:rsidTr="007B6C7D">
        <w:trPr>
          <w:trHeight w:val="6419"/>
        </w:trPr>
        <w:tc>
          <w:tcPr>
            <w:tcW w:w="9212" w:type="dxa"/>
          </w:tcPr>
          <w:p w14:paraId="3B0DFE66" w14:textId="77777777" w:rsidR="00F305BB" w:rsidRPr="00C75AB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22E568BF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F02B1F" w14:textId="77777777" w:rsidR="009501E0" w:rsidRPr="00C75ABF" w:rsidRDefault="006805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Kľúčové slová :</w:t>
            </w:r>
            <w:r w:rsidR="00223E9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slovenský jazyk a literatúra, inovatívne metódy, aktívny žiak</w:t>
            </w:r>
          </w:p>
          <w:p w14:paraId="79B325E4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68C18FAA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64B16611" w14:textId="77777777" w:rsidR="009501E0" w:rsidRPr="007B6C7D" w:rsidRDefault="000D491E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Anotácia:  Na dnešnom stretnutí </w:t>
            </w:r>
            <w:r w:rsidR="00CA2F2A">
              <w:rPr>
                <w:rFonts w:ascii="Times New Roman" w:hAnsi="Times New Roman"/>
                <w:sz w:val="24"/>
                <w:szCs w:val="24"/>
              </w:rPr>
              <w:t>sa pedagogick</w:t>
            </w:r>
            <w:r w:rsidR="00AC447B">
              <w:rPr>
                <w:rFonts w:ascii="Times New Roman" w:hAnsi="Times New Roman"/>
                <w:sz w:val="24"/>
                <w:szCs w:val="24"/>
              </w:rPr>
              <w:t>ý klub z</w:t>
            </w:r>
            <w:r w:rsidR="00223E9E">
              <w:rPr>
                <w:rFonts w:ascii="Times New Roman" w:hAnsi="Times New Roman"/>
                <w:sz w:val="24"/>
                <w:szCs w:val="24"/>
              </w:rPr>
              <w:t xml:space="preserve">ameral predovšetkým na </w:t>
            </w:r>
            <w:r w:rsidR="00AC447B">
              <w:rPr>
                <w:rFonts w:ascii="Times New Roman" w:hAnsi="Times New Roman"/>
                <w:sz w:val="24"/>
                <w:szCs w:val="24"/>
              </w:rPr>
              <w:t xml:space="preserve"> prípravu žiakov </w:t>
            </w:r>
            <w:r w:rsidR="002A15ED">
              <w:rPr>
                <w:rFonts w:ascii="Times New Roman" w:hAnsi="Times New Roman"/>
                <w:sz w:val="24"/>
                <w:szCs w:val="24"/>
              </w:rPr>
              <w:t>s lyrickým, epickým i dramatickým textom s uplatnením netradičných metód vyučovania ako je situačná metóda, diskusná metóda, hranie rolí, metódy kritického myslenia, pojmová mapa, pyramída, pexeso, riadené čítanie</w:t>
            </w:r>
            <w:r w:rsidR="00AC447B">
              <w:rPr>
                <w:rFonts w:ascii="Times New Roman" w:hAnsi="Times New Roman"/>
                <w:sz w:val="24"/>
                <w:szCs w:val="24"/>
              </w:rPr>
              <w:t xml:space="preserve">, ktoré </w:t>
            </w:r>
            <w:r w:rsidR="002A15ED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 w:rsidR="00AC447B">
              <w:rPr>
                <w:rFonts w:ascii="Times New Roman" w:hAnsi="Times New Roman"/>
                <w:sz w:val="24"/>
                <w:szCs w:val="24"/>
              </w:rPr>
              <w:t>získajú pomocou čítania na hodinách a aby žiaci vedeli pracovať s</w:t>
            </w:r>
            <w:r w:rsidR="00594AC7">
              <w:rPr>
                <w:rFonts w:ascii="Times New Roman" w:hAnsi="Times New Roman"/>
                <w:sz w:val="24"/>
                <w:szCs w:val="24"/>
              </w:rPr>
              <w:t xml:space="preserve"> odborným </w:t>
            </w:r>
            <w:r w:rsidR="00AC447B">
              <w:rPr>
                <w:rFonts w:ascii="Times New Roman" w:hAnsi="Times New Roman"/>
                <w:sz w:val="24"/>
                <w:szCs w:val="24"/>
              </w:rPr>
              <w:t>textom</w:t>
            </w:r>
            <w:r w:rsidR="00594AC7">
              <w:rPr>
                <w:rFonts w:ascii="Times New Roman" w:hAnsi="Times New Roman"/>
                <w:sz w:val="24"/>
                <w:szCs w:val="24"/>
              </w:rPr>
              <w:t xml:space="preserve"> a odbornými článkami.</w:t>
            </w:r>
          </w:p>
        </w:tc>
      </w:tr>
      <w:tr w:rsidR="00F305BB" w:rsidRPr="007B6C7D" w14:paraId="4DF1D6BE" w14:textId="77777777" w:rsidTr="007B6C7D">
        <w:trPr>
          <w:trHeight w:val="6419"/>
        </w:trPr>
        <w:tc>
          <w:tcPr>
            <w:tcW w:w="9212" w:type="dxa"/>
          </w:tcPr>
          <w:p w14:paraId="5AD0AA14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1219B9C1" w14:textId="77777777" w:rsidR="007D3EBC" w:rsidRPr="007B6C7D" w:rsidRDefault="007D3EBC" w:rsidP="007D3EB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čitateľskej gramotnosti kvôli mimoriadnej situácií realizuje stretnutia prostredníctvom 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 xml:space="preserve"> – online formou. Koordinátor klubu rozposlal pozvánku všetkým členom, ktorí sa na schôdzu pripojili. Stretnutie prebehlo bez technických problémov. Prílohou k správe je aj </w:t>
            </w:r>
            <w:proofErr w:type="spellStart"/>
            <w:r w:rsidR="00335C6A">
              <w:rPr>
                <w:rFonts w:ascii="Times New Roman" w:hAnsi="Times New Roman"/>
              </w:rPr>
              <w:t>print</w:t>
            </w:r>
            <w:proofErr w:type="spellEnd"/>
            <w:r w:rsidR="00335C6A">
              <w:rPr>
                <w:rFonts w:ascii="Times New Roman" w:hAnsi="Times New Roman"/>
              </w:rPr>
              <w:t xml:space="preserve"> </w:t>
            </w:r>
            <w:proofErr w:type="spellStart"/>
            <w:r w:rsidR="00335C6A">
              <w:rPr>
                <w:rFonts w:ascii="Times New Roman" w:hAnsi="Times New Roman"/>
              </w:rPr>
              <w:t>screen</w:t>
            </w:r>
            <w:proofErr w:type="spellEnd"/>
            <w:r w:rsidR="00335C6A">
              <w:rPr>
                <w:rFonts w:ascii="Times New Roman" w:hAnsi="Times New Roman"/>
              </w:rPr>
              <w:t xml:space="preserve"> obrazovky zo stretnutia a presné časové údaje o prihlásení sa na stretnutie a koniec schôdze.</w:t>
            </w:r>
          </w:p>
          <w:p w14:paraId="7FF7D79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16715A" w14:textId="77777777" w:rsidR="00F305BB" w:rsidRPr="00C75ABF" w:rsidRDefault="00DA6947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>1. Privítanie účastníkov klubu, prezentácia členov klubu</w:t>
            </w:r>
          </w:p>
          <w:p w14:paraId="12077E36" w14:textId="77777777" w:rsidR="009501E0" w:rsidRPr="00C75ABF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D491E" w:rsidRPr="00C75ABF">
              <w:rPr>
                <w:rFonts w:ascii="Times New Roman" w:hAnsi="Times New Roman"/>
                <w:sz w:val="24"/>
                <w:szCs w:val="24"/>
              </w:rPr>
              <w:t xml:space="preserve">Oboznámenie členov klubu </w:t>
            </w:r>
            <w:r w:rsidR="00DA6947" w:rsidRPr="00C75ABF">
              <w:rPr>
                <w:rFonts w:ascii="Times New Roman" w:hAnsi="Times New Roman"/>
                <w:sz w:val="24"/>
                <w:szCs w:val="24"/>
              </w:rPr>
              <w:t xml:space="preserve"> s témou stretnutia</w:t>
            </w:r>
          </w:p>
          <w:p w14:paraId="4481A267" w14:textId="77777777" w:rsidR="00703A33" w:rsidRPr="00C75ABF" w:rsidRDefault="00DF72D2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A15ED">
              <w:rPr>
                <w:rFonts w:ascii="Times New Roman" w:hAnsi="Times New Roman"/>
                <w:sz w:val="24"/>
                <w:szCs w:val="24"/>
              </w:rPr>
              <w:t xml:space="preserve"> Odborná literatúra a odborné časopisy vo výučbe SJL</w:t>
            </w:r>
          </w:p>
          <w:p w14:paraId="3C401984" w14:textId="77777777" w:rsidR="00E142DF" w:rsidRPr="00C75ABF" w:rsidRDefault="009D0764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6947" w:rsidRPr="00C75ABF">
              <w:rPr>
                <w:rFonts w:ascii="Times New Roman" w:hAnsi="Times New Roman"/>
                <w:sz w:val="24"/>
                <w:szCs w:val="24"/>
              </w:rPr>
              <w:t>. Diskusia – výmena skúseností</w:t>
            </w:r>
          </w:p>
          <w:p w14:paraId="021FBD77" w14:textId="77777777" w:rsidR="00E142DF" w:rsidRPr="00C75AB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B42FE9" w14:textId="77777777" w:rsidR="00E142DF" w:rsidRPr="00C75ABF" w:rsidRDefault="00D90A2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Koordinátor klubu privítal </w:t>
            </w:r>
            <w:r w:rsidR="003563B7" w:rsidRPr="00C75ABF">
              <w:rPr>
                <w:rFonts w:ascii="Times New Roman" w:hAnsi="Times New Roman"/>
                <w:sz w:val="24"/>
                <w:szCs w:val="24"/>
              </w:rPr>
              <w:t xml:space="preserve"> členov a oboznámil ich s témou stretnutia.</w:t>
            </w:r>
            <w:r w:rsidR="00292C31" w:rsidRPr="00C75ABF">
              <w:rPr>
                <w:rFonts w:ascii="Times New Roman" w:hAnsi="Times New Roman"/>
                <w:sz w:val="24"/>
                <w:szCs w:val="24"/>
              </w:rPr>
              <w:t xml:space="preserve"> Klub čitateľskej gramotnosti má 6 členov.</w:t>
            </w:r>
            <w:r w:rsidR="00E142DF" w:rsidRPr="00C75ABF">
              <w:rPr>
                <w:rFonts w:ascii="Times New Roman" w:hAnsi="Times New Roman"/>
                <w:sz w:val="24"/>
                <w:szCs w:val="24"/>
              </w:rPr>
              <w:t xml:space="preserve"> Poslaním klubu bude nájsť spôsoby, riešenia, metódy ako dosiahnuť</w:t>
            </w:r>
            <w:r w:rsidRPr="00C75ABF">
              <w:rPr>
                <w:rFonts w:ascii="Times New Roman" w:hAnsi="Times New Roman"/>
                <w:sz w:val="24"/>
                <w:szCs w:val="24"/>
              </w:rPr>
              <w:t xml:space="preserve"> lepšiu čitateľskú</w:t>
            </w:r>
            <w:r w:rsidR="00E142DF" w:rsidRPr="00C75ABF">
              <w:rPr>
                <w:rFonts w:ascii="Times New Roman" w:hAnsi="Times New Roman"/>
                <w:sz w:val="24"/>
                <w:szCs w:val="24"/>
              </w:rPr>
              <w:t xml:space="preserve"> gramot</w:t>
            </w:r>
            <w:r w:rsidRPr="00C75ABF">
              <w:rPr>
                <w:rFonts w:ascii="Times New Roman" w:hAnsi="Times New Roman"/>
                <w:sz w:val="24"/>
                <w:szCs w:val="24"/>
              </w:rPr>
              <w:t>n</w:t>
            </w:r>
            <w:r w:rsidR="001B58AA">
              <w:rPr>
                <w:rFonts w:ascii="Times New Roman" w:hAnsi="Times New Roman"/>
                <w:sz w:val="24"/>
                <w:szCs w:val="24"/>
              </w:rPr>
              <w:t>osť a hodnotiace myslenie žiaka, zlepšiť tvo</w:t>
            </w:r>
            <w:r w:rsidR="00F81114">
              <w:rPr>
                <w:rFonts w:ascii="Times New Roman" w:hAnsi="Times New Roman"/>
                <w:sz w:val="24"/>
                <w:szCs w:val="24"/>
              </w:rPr>
              <w:t>rivosť u žiaka, viesť diskusiu.</w:t>
            </w:r>
          </w:p>
          <w:p w14:paraId="199EC189" w14:textId="77777777" w:rsidR="00E142DF" w:rsidRPr="00C75AB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735E9C" w14:textId="77777777" w:rsidR="00015D35" w:rsidRPr="00104F32" w:rsidRDefault="00E142DF" w:rsidP="00F811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 Témou </w:t>
            </w:r>
            <w:r w:rsidR="003563B7" w:rsidRPr="00C75ABF">
              <w:rPr>
                <w:rFonts w:ascii="Times New Roman" w:hAnsi="Times New Roman"/>
                <w:sz w:val="24"/>
                <w:szCs w:val="24"/>
              </w:rPr>
              <w:t xml:space="preserve">stretnutia bola </w:t>
            </w:r>
            <w:r w:rsidR="002A15ED">
              <w:rPr>
                <w:rFonts w:ascii="Times New Roman" w:hAnsi="Times New Roman"/>
                <w:sz w:val="24"/>
                <w:szCs w:val="24"/>
              </w:rPr>
              <w:t>Odborná literatúra a odborné časopisy vo vý</w:t>
            </w:r>
            <w:r w:rsidR="006375BC">
              <w:rPr>
                <w:rFonts w:ascii="Times New Roman" w:hAnsi="Times New Roman"/>
                <w:sz w:val="24"/>
                <w:szCs w:val="24"/>
              </w:rPr>
              <w:t>u</w:t>
            </w:r>
            <w:r w:rsidR="002A15ED">
              <w:rPr>
                <w:rFonts w:ascii="Times New Roman" w:hAnsi="Times New Roman"/>
                <w:sz w:val="24"/>
                <w:szCs w:val="24"/>
              </w:rPr>
              <w:t>čbe SJL</w:t>
            </w:r>
            <w:r w:rsidR="00AC447B">
              <w:rPr>
                <w:rFonts w:ascii="Times New Roman" w:hAnsi="Times New Roman"/>
                <w:sz w:val="24"/>
                <w:szCs w:val="24"/>
              </w:rPr>
              <w:t>.</w:t>
            </w:r>
            <w:r w:rsidR="0063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47B">
              <w:rPr>
                <w:rFonts w:ascii="Times New Roman" w:hAnsi="Times New Roman"/>
                <w:sz w:val="24"/>
                <w:szCs w:val="24"/>
              </w:rPr>
              <w:t xml:space="preserve">Cieľom zasadnutia PK bolo zamerať sa na </w:t>
            </w:r>
            <w:r w:rsidR="006375BC">
              <w:rPr>
                <w:rFonts w:ascii="Times New Roman" w:hAnsi="Times New Roman"/>
                <w:sz w:val="24"/>
                <w:szCs w:val="24"/>
              </w:rPr>
              <w:t>rozdiel medzi tradičnou školou a modernou školou</w:t>
            </w:r>
            <w:r w:rsidR="00FB5D05">
              <w:rPr>
                <w:rFonts w:ascii="Times New Roman" w:hAnsi="Times New Roman"/>
                <w:sz w:val="24"/>
                <w:szCs w:val="24"/>
              </w:rPr>
              <w:t xml:space="preserve">, ktorej obsah vzdelávania nechápeme len ako cieľ, ku ktorému smeruje škola a žiak, ale obsah sa chápe ako prostriedok rozvoja žiaka. Obsah je tým, čo si má žiak nielen osvojiť, ale prostredníctvom neho rozvíjať a formovať psychické poznávacie procesy. Najčastejšie využívané formy sú rozhovor, dialóg a diskusia. Podstatou je komunikácia medzi učiteľom a žiakmi a žiakmi navzájom. Dochádza k vzájomnej výmene názorov, skúseností, informácií, pričom sa musia navzájom rešpektovať, počúvať. Vyučovacie metódy sa používajú tradičné a inovatívne. Dôležitú úlohu zohráva vzájomná spolupráca učiteľa a žiaka, ale aj </w:t>
            </w:r>
            <w:r w:rsidR="00C2066D">
              <w:rPr>
                <w:rFonts w:ascii="Times New Roman" w:hAnsi="Times New Roman"/>
                <w:sz w:val="24"/>
                <w:szCs w:val="24"/>
              </w:rPr>
              <w:t xml:space="preserve">aktivita žiakov. Máme sa snažiť vychovať človeka samostatne a kriticky mysliaceho, pripraveného </w:t>
            </w:r>
            <w:r w:rsidR="00C2066D">
              <w:rPr>
                <w:rFonts w:ascii="Times New Roman" w:hAnsi="Times New Roman"/>
                <w:sz w:val="24"/>
                <w:szCs w:val="24"/>
              </w:rPr>
              <w:lastRenderedPageBreak/>
              <w:t>zhostiť sa akejkoľvek životnej situácie.</w:t>
            </w:r>
            <w:r w:rsidR="007E0A34">
              <w:rPr>
                <w:rFonts w:ascii="Times New Roman" w:hAnsi="Times New Roman"/>
                <w:sz w:val="24"/>
                <w:szCs w:val="24"/>
              </w:rPr>
              <w:t xml:space="preserve"> V predmete Slovenský jazyk a literatúra sa kladú do popredia ciele rozvíjania komunikačných schopností žiakov. Zdôrazňuje sa chápanie jazyka ako nástroja myslenia a komunikácie medzi ľuďmi, čo sa vo vyučovaní premietlo do zámerného preferovania rozvoja komunikačných kompetencií v rámci komunikačno-zážitkového modelu vyučovania. Obsah sa zredukoval v prospech aktivít žiakov, ktorí majú v čo najväčšom rozsahu interpretačno-hodnotiacim spôsobom pracovať s jazykovými </w:t>
            </w:r>
            <w:proofErr w:type="spellStart"/>
            <w:r w:rsidR="00446E16">
              <w:rPr>
                <w:rFonts w:ascii="Times New Roman" w:hAnsi="Times New Roman"/>
                <w:sz w:val="24"/>
                <w:szCs w:val="24"/>
              </w:rPr>
              <w:t>komunikátmi</w:t>
            </w:r>
            <w:proofErr w:type="spellEnd"/>
            <w:r w:rsidR="00446E16">
              <w:rPr>
                <w:rFonts w:ascii="Times New Roman" w:hAnsi="Times New Roman"/>
                <w:sz w:val="24"/>
                <w:szCs w:val="24"/>
              </w:rPr>
              <w:t xml:space="preserve">. Najväčší akcent </w:t>
            </w:r>
            <w:r w:rsidR="007E0A34">
              <w:rPr>
                <w:rFonts w:ascii="Times New Roman" w:hAnsi="Times New Roman"/>
                <w:sz w:val="24"/>
                <w:szCs w:val="24"/>
              </w:rPr>
              <w:t>sa kladie na vlastnú tvorbu jazykových prejavov, prácu s informáciami, čitateľskú gra</w:t>
            </w:r>
            <w:r w:rsidR="00446E16">
              <w:rPr>
                <w:rFonts w:ascii="Times New Roman" w:hAnsi="Times New Roman"/>
                <w:sz w:val="24"/>
                <w:szCs w:val="24"/>
              </w:rPr>
              <w:t>motnosť, schopnosť argumentovať.</w:t>
            </w:r>
          </w:p>
          <w:p w14:paraId="37018F91" w14:textId="77777777" w:rsidR="00C75ABF" w:rsidRPr="00090855" w:rsidRDefault="00C75ABF" w:rsidP="000F4C9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1ED821F" w14:textId="77777777" w:rsidR="00D55E47" w:rsidRPr="00B35A56" w:rsidRDefault="00E33E5A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6">
              <w:rPr>
                <w:rFonts w:ascii="Times New Roman" w:hAnsi="Times New Roman"/>
                <w:sz w:val="24"/>
                <w:szCs w:val="24"/>
              </w:rPr>
              <w:t>Na záver sa členovia p</w:t>
            </w:r>
            <w:r w:rsidR="00104F32">
              <w:rPr>
                <w:rFonts w:ascii="Times New Roman" w:hAnsi="Times New Roman"/>
                <w:sz w:val="24"/>
                <w:szCs w:val="24"/>
              </w:rPr>
              <w:t>edagogického klubu dohodli, že sa budú snažiť žiakov</w:t>
            </w:r>
            <w:r w:rsidR="00E173BC">
              <w:rPr>
                <w:rFonts w:ascii="Times New Roman" w:hAnsi="Times New Roman"/>
                <w:sz w:val="24"/>
                <w:szCs w:val="24"/>
              </w:rPr>
              <w:t xml:space="preserve"> ešte viac motivovať, </w:t>
            </w:r>
            <w:r w:rsidR="00104F32">
              <w:rPr>
                <w:rFonts w:ascii="Times New Roman" w:hAnsi="Times New Roman"/>
                <w:sz w:val="24"/>
                <w:szCs w:val="24"/>
              </w:rPr>
              <w:t xml:space="preserve">aby </w:t>
            </w:r>
            <w:r w:rsidR="0038162F">
              <w:rPr>
                <w:rFonts w:ascii="Times New Roman" w:hAnsi="Times New Roman"/>
                <w:sz w:val="24"/>
                <w:szCs w:val="24"/>
              </w:rPr>
              <w:t>u nich narástol záujem o</w:t>
            </w:r>
            <w:r w:rsidR="00446E16">
              <w:rPr>
                <w:rFonts w:ascii="Times New Roman" w:hAnsi="Times New Roman"/>
                <w:sz w:val="24"/>
                <w:szCs w:val="24"/>
              </w:rPr>
              <w:t> využitie netradičných metód a tiež využitie modernej techniky vo vyučovaní SJL</w:t>
            </w:r>
            <w:r w:rsidR="00E173BC">
              <w:rPr>
                <w:rFonts w:ascii="Times New Roman" w:hAnsi="Times New Roman"/>
                <w:sz w:val="24"/>
                <w:szCs w:val="24"/>
              </w:rPr>
              <w:t>, ktorá sa stáva nevyhnutnou súčasťou edukačného procesu.</w:t>
            </w:r>
            <w:r w:rsidR="00594AC7">
              <w:rPr>
                <w:rFonts w:ascii="Times New Roman" w:hAnsi="Times New Roman"/>
                <w:sz w:val="24"/>
                <w:szCs w:val="24"/>
              </w:rPr>
              <w:t xml:space="preserve"> Našim cieľom je zamerať sa na to, aby žiaci vedeli pracovať s odbornými časopismi ako je Kultúra slova, Slovenské pohľady a s odbornými článkami a tieto získané vedomosti a schopnosti využívať na pochopenie textu pri jeho rozbore a interpretácii.</w:t>
            </w:r>
          </w:p>
          <w:p w14:paraId="1FA5ADF0" w14:textId="77777777" w:rsidR="00F305BB" w:rsidRPr="007B6C7D" w:rsidRDefault="00F305BB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0E9F63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057293" w14:textId="77777777" w:rsidR="00B30B54" w:rsidRPr="007B6C7D" w:rsidRDefault="00B30B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A097AE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BC890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3E158E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71BCEA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D40D3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0B354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07667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4C39A38" w14:textId="77777777" w:rsidTr="007B6C7D">
        <w:trPr>
          <w:trHeight w:val="6419"/>
        </w:trPr>
        <w:tc>
          <w:tcPr>
            <w:tcW w:w="9212" w:type="dxa"/>
          </w:tcPr>
          <w:p w14:paraId="51C811C2" w14:textId="77777777" w:rsidR="00F305BB" w:rsidRPr="00F2799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A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035E1067" w14:textId="77777777" w:rsidR="00F2799F" w:rsidRDefault="00F2799F" w:rsidP="00F279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7F97D" w14:textId="77777777" w:rsidR="00F2799F" w:rsidRPr="00B83A04" w:rsidRDefault="00F2799F" w:rsidP="00F279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B017C" w14:textId="77777777" w:rsidR="00700BFF" w:rsidRPr="00BD1273" w:rsidRDefault="00F2799F" w:rsidP="00BD1273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Dať priestor žiakom na</w:t>
            </w:r>
            <w:r w:rsidR="004C1848">
              <w:rPr>
                <w:rFonts w:ascii="Times New Roman" w:hAnsi="Times New Roman"/>
                <w:sz w:val="24"/>
                <w:szCs w:val="24"/>
              </w:rPr>
              <w:t xml:space="preserve"> sebahodnotenie </w:t>
            </w:r>
          </w:p>
          <w:p w14:paraId="0C14BA0E" w14:textId="77777777" w:rsidR="00DF4308" w:rsidRPr="00B83A04" w:rsidRDefault="00EF05A8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F3EEC">
              <w:rPr>
                <w:rFonts w:ascii="Times New Roman" w:hAnsi="Times New Roman"/>
                <w:sz w:val="24"/>
                <w:szCs w:val="24"/>
              </w:rPr>
              <w:t>odporovať ich k samostatnej tvorivosti na hodinách</w:t>
            </w:r>
          </w:p>
          <w:p w14:paraId="123273EB" w14:textId="77777777" w:rsidR="00B83A04" w:rsidRPr="00EF05A8" w:rsidRDefault="00EF05A8" w:rsidP="00EF05A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Diskusia so žiakmi</w:t>
            </w:r>
          </w:p>
          <w:p w14:paraId="3495C721" w14:textId="77777777" w:rsidR="00DF4308" w:rsidRPr="0038162F" w:rsidRDefault="001B039B" w:rsidP="0038162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A04">
              <w:rPr>
                <w:rFonts w:ascii="Times New Roman" w:hAnsi="Times New Roman"/>
                <w:sz w:val="24"/>
                <w:szCs w:val="24"/>
              </w:rPr>
              <w:t>V</w:t>
            </w:r>
            <w:r w:rsidR="00446E16">
              <w:rPr>
                <w:rFonts w:ascii="Times New Roman" w:hAnsi="Times New Roman"/>
                <w:sz w:val="24"/>
                <w:szCs w:val="24"/>
              </w:rPr>
              <w:t>ytvoriť záujem o inovatívne vyučovacie metódy v SJL</w:t>
            </w:r>
          </w:p>
          <w:p w14:paraId="7104FEC6" w14:textId="77777777" w:rsidR="00F2799F" w:rsidRDefault="00F2799F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Práca v</w:t>
            </w:r>
            <w:r w:rsidR="003816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skupinách</w:t>
            </w:r>
          </w:p>
          <w:p w14:paraId="67AEDE33" w14:textId="77777777" w:rsidR="0038162F" w:rsidRPr="00B83A04" w:rsidRDefault="00920D0C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Práca s odbornou literatúrou</w:t>
            </w:r>
            <w:r w:rsidR="00BD1273">
              <w:rPr>
                <w:rFonts w:ascii="Times New Roman" w:hAnsi="Times New Roman"/>
                <w:sz w:val="24"/>
                <w:szCs w:val="24"/>
              </w:rPr>
              <w:t>, s časopismi</w:t>
            </w:r>
          </w:p>
          <w:p w14:paraId="3A8F3680" w14:textId="77777777" w:rsidR="00583A32" w:rsidRPr="00B83A04" w:rsidRDefault="00583A32" w:rsidP="001B039B">
            <w:pPr>
              <w:pStyle w:val="Odsekzoznamu"/>
              <w:tabs>
                <w:tab w:val="left" w:pos="1114"/>
              </w:tabs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14:paraId="232A9C87" w14:textId="77777777" w:rsidR="00700BFF" w:rsidRPr="007B6C7D" w:rsidRDefault="00700B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F00328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57CD9ACE" w14:textId="77777777" w:rsidTr="007B6C7D">
        <w:tc>
          <w:tcPr>
            <w:tcW w:w="4077" w:type="dxa"/>
          </w:tcPr>
          <w:p w14:paraId="559E68B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924E763" w14:textId="77777777" w:rsidR="00F305BB" w:rsidRPr="007B6C7D" w:rsidRDefault="00E173BC" w:rsidP="007B6C7D">
            <w:pPr>
              <w:tabs>
                <w:tab w:val="left" w:pos="1114"/>
              </w:tabs>
              <w:spacing w:after="0" w:line="240" w:lineRule="auto"/>
            </w:pPr>
            <w:r>
              <w:t>PaedDr. Blanka Petríková</w:t>
            </w:r>
          </w:p>
        </w:tc>
      </w:tr>
      <w:tr w:rsidR="00F305BB" w:rsidRPr="007B6C7D" w14:paraId="6DEC319F" w14:textId="77777777" w:rsidTr="007B6C7D">
        <w:tc>
          <w:tcPr>
            <w:tcW w:w="4077" w:type="dxa"/>
          </w:tcPr>
          <w:p w14:paraId="05B8A28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Dátum</w:t>
            </w:r>
          </w:p>
        </w:tc>
        <w:tc>
          <w:tcPr>
            <w:tcW w:w="5135" w:type="dxa"/>
          </w:tcPr>
          <w:p w14:paraId="173F2E9E" w14:textId="77777777" w:rsidR="00F305BB" w:rsidRPr="007B6C7D" w:rsidRDefault="00E173BC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9A7720">
              <w:t>.3</w:t>
            </w:r>
            <w:r w:rsidR="00D8172D">
              <w:t>.2021</w:t>
            </w:r>
          </w:p>
        </w:tc>
      </w:tr>
      <w:tr w:rsidR="00F305BB" w:rsidRPr="007B6C7D" w14:paraId="61B7663B" w14:textId="77777777" w:rsidTr="007B6C7D">
        <w:tc>
          <w:tcPr>
            <w:tcW w:w="4077" w:type="dxa"/>
          </w:tcPr>
          <w:p w14:paraId="193892E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A678DC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76812A1" w14:textId="77777777" w:rsidTr="007B6C7D">
        <w:tc>
          <w:tcPr>
            <w:tcW w:w="4077" w:type="dxa"/>
          </w:tcPr>
          <w:p w14:paraId="53D9DC3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7E1402E" w14:textId="77777777" w:rsidR="00F305BB" w:rsidRPr="007B6C7D" w:rsidRDefault="00863360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14:paraId="582E52C5" w14:textId="77777777" w:rsidTr="007B6C7D">
        <w:tc>
          <w:tcPr>
            <w:tcW w:w="4077" w:type="dxa"/>
          </w:tcPr>
          <w:p w14:paraId="7E9F963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B535D47" w14:textId="77777777" w:rsidR="00F305BB" w:rsidRPr="007B6C7D" w:rsidRDefault="00E173BC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9A7720">
              <w:t>.3</w:t>
            </w:r>
            <w:r w:rsidR="00D8172D">
              <w:t>.2021</w:t>
            </w:r>
          </w:p>
        </w:tc>
      </w:tr>
      <w:tr w:rsidR="00F305BB" w:rsidRPr="007B6C7D" w14:paraId="1C13ED9D" w14:textId="77777777" w:rsidTr="007B6C7D">
        <w:tc>
          <w:tcPr>
            <w:tcW w:w="4077" w:type="dxa"/>
          </w:tcPr>
          <w:p w14:paraId="042A319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1BC9E5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38F70BC" w14:textId="77777777" w:rsidR="00F305BB" w:rsidRDefault="00F305BB" w:rsidP="00B440DB">
      <w:pPr>
        <w:tabs>
          <w:tab w:val="left" w:pos="1114"/>
        </w:tabs>
      </w:pPr>
    </w:p>
    <w:p w14:paraId="70E4A7D2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F072717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0736451" w14:textId="77777777" w:rsidR="00F305BB" w:rsidRDefault="00F305BB" w:rsidP="00B440DB">
      <w:pPr>
        <w:tabs>
          <w:tab w:val="left" w:pos="1114"/>
        </w:tabs>
      </w:pPr>
    </w:p>
    <w:p w14:paraId="05DC2B6E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A7AD0AF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4A4AC7C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C79BB88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51C29DF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47F2535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CC329E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62AB5D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F8DF04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34806C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D3997B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57D94D4" w14:textId="77777777" w:rsidR="001620FF" w:rsidRDefault="001620FF" w:rsidP="00D0796E">
      <w:pPr>
        <w:rPr>
          <w:rFonts w:ascii="Times New Roman" w:hAnsi="Times New Roman"/>
        </w:rPr>
      </w:pPr>
    </w:p>
    <w:p w14:paraId="4DC36AF2" w14:textId="77777777" w:rsidR="001620FF" w:rsidRDefault="001620FF" w:rsidP="00D0796E">
      <w:pPr>
        <w:rPr>
          <w:rFonts w:ascii="Times New Roman" w:hAnsi="Times New Roman"/>
        </w:rPr>
      </w:pPr>
    </w:p>
    <w:p w14:paraId="5CEAAF43" w14:textId="77777777" w:rsidR="001620FF" w:rsidRDefault="001620FF" w:rsidP="00D0796E">
      <w:pPr>
        <w:rPr>
          <w:rFonts w:ascii="Times New Roman" w:hAnsi="Times New Roman"/>
        </w:rPr>
      </w:pPr>
    </w:p>
    <w:p w14:paraId="32528604" w14:textId="77777777" w:rsidR="001620FF" w:rsidRDefault="001620FF" w:rsidP="00D0796E">
      <w:pPr>
        <w:rPr>
          <w:rFonts w:ascii="Times New Roman" w:hAnsi="Times New Roman"/>
        </w:rPr>
      </w:pPr>
    </w:p>
    <w:p w14:paraId="22EC17C7" w14:textId="77777777" w:rsidR="00863360" w:rsidRDefault="00863360" w:rsidP="00D0796E">
      <w:pPr>
        <w:rPr>
          <w:rFonts w:ascii="Times New Roman" w:hAnsi="Times New Roman"/>
        </w:rPr>
      </w:pPr>
    </w:p>
    <w:p w14:paraId="5658FC57" w14:textId="77777777" w:rsidR="00863360" w:rsidRDefault="00863360" w:rsidP="00D0796E">
      <w:pPr>
        <w:rPr>
          <w:rFonts w:ascii="Times New Roman" w:hAnsi="Times New Roman"/>
        </w:rPr>
      </w:pPr>
    </w:p>
    <w:p w14:paraId="2ED587A6" w14:textId="77777777" w:rsidR="00863360" w:rsidRDefault="00863360" w:rsidP="00D0796E">
      <w:pPr>
        <w:rPr>
          <w:rFonts w:ascii="Times New Roman" w:hAnsi="Times New Roman"/>
        </w:rPr>
      </w:pPr>
    </w:p>
    <w:p w14:paraId="50C1B050" w14:textId="77777777" w:rsidR="00863360" w:rsidRDefault="00863360" w:rsidP="00D0796E">
      <w:pPr>
        <w:rPr>
          <w:rFonts w:ascii="Times New Roman" w:hAnsi="Times New Roman"/>
        </w:rPr>
      </w:pPr>
    </w:p>
    <w:p w14:paraId="3195D211" w14:textId="77777777" w:rsidR="00863360" w:rsidRDefault="00863360" w:rsidP="00D0796E">
      <w:pPr>
        <w:rPr>
          <w:rFonts w:ascii="Times New Roman" w:hAnsi="Times New Roman"/>
        </w:rPr>
      </w:pPr>
    </w:p>
    <w:p w14:paraId="5BA8AA52" w14:textId="77777777" w:rsidR="00863360" w:rsidRDefault="00863360" w:rsidP="00D0796E">
      <w:pPr>
        <w:rPr>
          <w:rFonts w:ascii="Times New Roman" w:hAnsi="Times New Roman"/>
        </w:rPr>
      </w:pPr>
    </w:p>
    <w:p w14:paraId="709AE4F3" w14:textId="77777777" w:rsidR="00863360" w:rsidRDefault="00863360" w:rsidP="00D0796E">
      <w:pPr>
        <w:rPr>
          <w:rFonts w:ascii="Times New Roman" w:hAnsi="Times New Roman"/>
        </w:rPr>
      </w:pPr>
    </w:p>
    <w:p w14:paraId="014E4454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6C2AC5D8" wp14:editId="3FF4D3B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FFC58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B3FF949" w14:textId="77777777" w:rsidTr="001745A4">
        <w:tc>
          <w:tcPr>
            <w:tcW w:w="3528" w:type="dxa"/>
          </w:tcPr>
          <w:p w14:paraId="3EA08DC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06C713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2015FDE6" w14:textId="77777777" w:rsidTr="001745A4">
        <w:tc>
          <w:tcPr>
            <w:tcW w:w="3528" w:type="dxa"/>
          </w:tcPr>
          <w:p w14:paraId="704B491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3402D49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6032704" w14:textId="77777777" w:rsidTr="001745A4">
        <w:tc>
          <w:tcPr>
            <w:tcW w:w="3528" w:type="dxa"/>
          </w:tcPr>
          <w:p w14:paraId="06BA12C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B6E6AC7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14FBEF02" w14:textId="77777777" w:rsidTr="001745A4">
        <w:tc>
          <w:tcPr>
            <w:tcW w:w="3528" w:type="dxa"/>
          </w:tcPr>
          <w:p w14:paraId="01FC8C5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09F93F5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3905D754" w14:textId="77777777" w:rsidTr="001745A4">
        <w:tc>
          <w:tcPr>
            <w:tcW w:w="3528" w:type="dxa"/>
          </w:tcPr>
          <w:p w14:paraId="200CD16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6CA46AB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6C176663" w14:textId="77777777" w:rsidTr="001745A4">
        <w:tc>
          <w:tcPr>
            <w:tcW w:w="3528" w:type="dxa"/>
          </w:tcPr>
          <w:p w14:paraId="302276C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532774C" w14:textId="77777777" w:rsidR="00F305BB" w:rsidRPr="007B6C7D" w:rsidRDefault="00863360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14:paraId="58BFE49E" w14:textId="77777777" w:rsidR="00F305BB" w:rsidRDefault="00F305BB" w:rsidP="00D0796E"/>
    <w:p w14:paraId="54B25697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8B0CCD9" w14:textId="77777777" w:rsidR="00F305BB" w:rsidRDefault="00F305BB" w:rsidP="00D0796E"/>
    <w:p w14:paraId="11AF938D" w14:textId="77777777" w:rsidR="00F305BB" w:rsidRDefault="00F305BB" w:rsidP="00D0796E">
      <w:r>
        <w:t>Miesto konania stretnutia:</w:t>
      </w:r>
      <w:r w:rsidR="009A7720">
        <w:t xml:space="preserve">  Online cez MS </w:t>
      </w:r>
      <w:proofErr w:type="spellStart"/>
      <w:r w:rsidR="009A7720">
        <w:t>Teams</w:t>
      </w:r>
      <w:proofErr w:type="spellEnd"/>
    </w:p>
    <w:p w14:paraId="17BC3F39" w14:textId="77777777" w:rsidR="00F305BB" w:rsidRDefault="00F305BB" w:rsidP="00D0796E">
      <w:r>
        <w:t>Dátum konania stretnutia:</w:t>
      </w:r>
      <w:r w:rsidR="00E173BC">
        <w:t xml:space="preserve">   22</w:t>
      </w:r>
      <w:r w:rsidR="00BC53D2">
        <w:t>.</w:t>
      </w:r>
      <w:r w:rsidR="009A7720">
        <w:t>3</w:t>
      </w:r>
      <w:r w:rsidR="000D491E">
        <w:t>.</w:t>
      </w:r>
      <w:r w:rsidR="00D8172D">
        <w:t>2021</w:t>
      </w:r>
    </w:p>
    <w:p w14:paraId="2BD22D9F" w14:textId="77777777" w:rsidR="00F305BB" w:rsidRDefault="00D8172D" w:rsidP="00D0796E">
      <w:r>
        <w:t xml:space="preserve">Trvanie stretnutia: od  </w:t>
      </w:r>
      <w:r w:rsidR="00E173BC">
        <w:t>13,20</w:t>
      </w:r>
      <w:r w:rsidR="00F305BB">
        <w:t>hod</w:t>
      </w:r>
      <w:r w:rsidR="00F305BB">
        <w:tab/>
        <w:t>do</w:t>
      </w:r>
      <w:r w:rsidR="00E173BC">
        <w:t xml:space="preserve"> 15,20</w:t>
      </w:r>
      <w:r w:rsidR="00F305BB">
        <w:t>hod</w:t>
      </w:r>
      <w:r w:rsidR="00F305BB">
        <w:tab/>
      </w:r>
    </w:p>
    <w:p w14:paraId="392D0447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A7720" w:rsidRPr="007B6C7D" w14:paraId="2E8493FD" w14:textId="77777777" w:rsidTr="009A7720">
        <w:trPr>
          <w:trHeight w:val="337"/>
        </w:trPr>
        <w:tc>
          <w:tcPr>
            <w:tcW w:w="544" w:type="dxa"/>
          </w:tcPr>
          <w:p w14:paraId="0F09F7A1" w14:textId="77777777" w:rsidR="009A7720" w:rsidRPr="007B6C7D" w:rsidRDefault="009A7720" w:rsidP="001745A4">
            <w:r w:rsidRPr="007B6C7D">
              <w:t>č.</w:t>
            </w:r>
          </w:p>
        </w:tc>
        <w:tc>
          <w:tcPr>
            <w:tcW w:w="3935" w:type="dxa"/>
          </w:tcPr>
          <w:p w14:paraId="0C6D9B2E" w14:textId="77777777" w:rsidR="009A7720" w:rsidRPr="007B6C7D" w:rsidRDefault="009A7720" w:rsidP="001745A4">
            <w:r w:rsidRPr="007B6C7D">
              <w:t>Meno a priezvisko</w:t>
            </w:r>
          </w:p>
        </w:tc>
        <w:tc>
          <w:tcPr>
            <w:tcW w:w="2306" w:type="dxa"/>
          </w:tcPr>
          <w:p w14:paraId="63E6F652" w14:textId="77777777" w:rsidR="009A7720" w:rsidRPr="007B6C7D" w:rsidRDefault="009A7720" w:rsidP="001745A4">
            <w:r>
              <w:t>Inštitúcia</w:t>
            </w:r>
          </w:p>
        </w:tc>
      </w:tr>
      <w:tr w:rsidR="009A7720" w:rsidRPr="007B6C7D" w14:paraId="5F38078B" w14:textId="77777777" w:rsidTr="009A7720">
        <w:trPr>
          <w:trHeight w:val="337"/>
        </w:trPr>
        <w:tc>
          <w:tcPr>
            <w:tcW w:w="544" w:type="dxa"/>
          </w:tcPr>
          <w:p w14:paraId="2F2E0F7A" w14:textId="77777777" w:rsidR="009A7720" w:rsidRPr="007B6C7D" w:rsidRDefault="009A7720" w:rsidP="001745A4">
            <w:r>
              <w:t>1.</w:t>
            </w:r>
          </w:p>
        </w:tc>
        <w:tc>
          <w:tcPr>
            <w:tcW w:w="3935" w:type="dxa"/>
          </w:tcPr>
          <w:p w14:paraId="15148880" w14:textId="77777777" w:rsidR="009A7720" w:rsidRPr="007B6C7D" w:rsidRDefault="009A7720" w:rsidP="001745A4">
            <w:r>
              <w:t xml:space="preserve"> Mgr. Vanda </w:t>
            </w:r>
            <w:proofErr w:type="spellStart"/>
            <w:r>
              <w:t>Zaťková</w:t>
            </w:r>
            <w:proofErr w:type="spellEnd"/>
          </w:p>
        </w:tc>
        <w:tc>
          <w:tcPr>
            <w:tcW w:w="2306" w:type="dxa"/>
          </w:tcPr>
          <w:p w14:paraId="4FC54D6C" w14:textId="77777777" w:rsidR="009A7720" w:rsidRPr="007B6C7D" w:rsidRDefault="00AF3693" w:rsidP="001745A4"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  <w:tr w:rsidR="009A7720" w:rsidRPr="007B6C7D" w14:paraId="5DA10F25" w14:textId="77777777" w:rsidTr="009A7720">
        <w:trPr>
          <w:trHeight w:val="337"/>
        </w:trPr>
        <w:tc>
          <w:tcPr>
            <w:tcW w:w="544" w:type="dxa"/>
          </w:tcPr>
          <w:p w14:paraId="03863B23" w14:textId="77777777" w:rsidR="009A7720" w:rsidRPr="007B6C7D" w:rsidRDefault="009A7720" w:rsidP="001745A4">
            <w:r>
              <w:t>2.</w:t>
            </w:r>
          </w:p>
        </w:tc>
        <w:tc>
          <w:tcPr>
            <w:tcW w:w="3935" w:type="dxa"/>
          </w:tcPr>
          <w:p w14:paraId="4F9766CF" w14:textId="77777777" w:rsidR="009A7720" w:rsidRPr="007B6C7D" w:rsidRDefault="009A7720" w:rsidP="001745A4">
            <w:r>
              <w:t xml:space="preserve">Mgr. Janka </w:t>
            </w:r>
            <w:proofErr w:type="spellStart"/>
            <w:r>
              <w:t>Uhláriková</w:t>
            </w:r>
            <w:proofErr w:type="spellEnd"/>
          </w:p>
        </w:tc>
        <w:tc>
          <w:tcPr>
            <w:tcW w:w="2306" w:type="dxa"/>
          </w:tcPr>
          <w:p w14:paraId="7E4FFCC5" w14:textId="77777777" w:rsidR="009A7720" w:rsidRPr="007B6C7D" w:rsidRDefault="00AF3693" w:rsidP="001745A4"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  <w:tr w:rsidR="009A7720" w:rsidRPr="007B6C7D" w14:paraId="0A1CA19E" w14:textId="77777777" w:rsidTr="009A7720">
        <w:trPr>
          <w:trHeight w:val="337"/>
        </w:trPr>
        <w:tc>
          <w:tcPr>
            <w:tcW w:w="544" w:type="dxa"/>
          </w:tcPr>
          <w:p w14:paraId="06CEE8C5" w14:textId="77777777" w:rsidR="009A7720" w:rsidRPr="007B6C7D" w:rsidRDefault="009A7720" w:rsidP="001745A4">
            <w:r>
              <w:t>3.</w:t>
            </w:r>
          </w:p>
        </w:tc>
        <w:tc>
          <w:tcPr>
            <w:tcW w:w="3935" w:type="dxa"/>
          </w:tcPr>
          <w:p w14:paraId="4AC47760" w14:textId="77777777" w:rsidR="009A7720" w:rsidRPr="007B6C7D" w:rsidRDefault="009A7720" w:rsidP="001745A4">
            <w:r>
              <w:t xml:space="preserve">Mgr. Helena </w:t>
            </w:r>
            <w:proofErr w:type="spellStart"/>
            <w:r>
              <w:t>Sláviková</w:t>
            </w:r>
            <w:proofErr w:type="spellEnd"/>
          </w:p>
        </w:tc>
        <w:tc>
          <w:tcPr>
            <w:tcW w:w="2306" w:type="dxa"/>
          </w:tcPr>
          <w:p w14:paraId="6E248559" w14:textId="77777777" w:rsidR="009A7720" w:rsidRPr="007B6C7D" w:rsidRDefault="00AF3693" w:rsidP="001745A4"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  <w:tr w:rsidR="009A7720" w:rsidRPr="007B6C7D" w14:paraId="6B1EBE64" w14:textId="77777777" w:rsidTr="009A7720">
        <w:trPr>
          <w:trHeight w:val="337"/>
        </w:trPr>
        <w:tc>
          <w:tcPr>
            <w:tcW w:w="544" w:type="dxa"/>
          </w:tcPr>
          <w:p w14:paraId="0770EEA9" w14:textId="77777777" w:rsidR="009A7720" w:rsidRPr="007B6C7D" w:rsidRDefault="009A7720" w:rsidP="001745A4">
            <w:r>
              <w:t xml:space="preserve">4. </w:t>
            </w:r>
          </w:p>
        </w:tc>
        <w:tc>
          <w:tcPr>
            <w:tcW w:w="3935" w:type="dxa"/>
          </w:tcPr>
          <w:p w14:paraId="12808F15" w14:textId="77777777" w:rsidR="009A7720" w:rsidRPr="007B6C7D" w:rsidRDefault="009A7720" w:rsidP="001745A4">
            <w:r>
              <w:t>Mgr. Elena Martinková</w:t>
            </w:r>
          </w:p>
        </w:tc>
        <w:tc>
          <w:tcPr>
            <w:tcW w:w="2306" w:type="dxa"/>
          </w:tcPr>
          <w:p w14:paraId="68FDC941" w14:textId="77777777" w:rsidR="009A7720" w:rsidRPr="007B6C7D" w:rsidRDefault="00AF3693" w:rsidP="001745A4"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  <w:tr w:rsidR="009A7720" w:rsidRPr="007B6C7D" w14:paraId="36A83973" w14:textId="77777777" w:rsidTr="009A7720">
        <w:trPr>
          <w:trHeight w:val="355"/>
        </w:trPr>
        <w:tc>
          <w:tcPr>
            <w:tcW w:w="544" w:type="dxa"/>
          </w:tcPr>
          <w:p w14:paraId="157B053B" w14:textId="77777777" w:rsidR="009A7720" w:rsidRPr="007B6C7D" w:rsidRDefault="009A7720" w:rsidP="001745A4">
            <w:r>
              <w:t>5.</w:t>
            </w:r>
          </w:p>
        </w:tc>
        <w:tc>
          <w:tcPr>
            <w:tcW w:w="3935" w:type="dxa"/>
          </w:tcPr>
          <w:p w14:paraId="2B846880" w14:textId="77777777" w:rsidR="009A7720" w:rsidRPr="007B6C7D" w:rsidRDefault="009A7720" w:rsidP="001745A4">
            <w:r>
              <w:t xml:space="preserve"> PaedDr. Blanka Petríková</w:t>
            </w:r>
          </w:p>
        </w:tc>
        <w:tc>
          <w:tcPr>
            <w:tcW w:w="2306" w:type="dxa"/>
          </w:tcPr>
          <w:p w14:paraId="11A9B598" w14:textId="77777777" w:rsidR="009A7720" w:rsidRPr="007B6C7D" w:rsidRDefault="00AF3693" w:rsidP="001745A4"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  <w:tr w:rsidR="009A7720" w:rsidRPr="007B6C7D" w14:paraId="281B4BD2" w14:textId="77777777" w:rsidTr="009A7720">
        <w:trPr>
          <w:trHeight w:val="355"/>
        </w:trPr>
        <w:tc>
          <w:tcPr>
            <w:tcW w:w="544" w:type="dxa"/>
          </w:tcPr>
          <w:p w14:paraId="6EB0B137" w14:textId="77777777" w:rsidR="009A7720" w:rsidRPr="007B6C7D" w:rsidRDefault="009A7720" w:rsidP="001745A4">
            <w:r>
              <w:t>6.</w:t>
            </w:r>
          </w:p>
        </w:tc>
        <w:tc>
          <w:tcPr>
            <w:tcW w:w="3935" w:type="dxa"/>
          </w:tcPr>
          <w:p w14:paraId="0B8B6CEA" w14:textId="77777777" w:rsidR="009A7720" w:rsidRPr="007B6C7D" w:rsidRDefault="009A7720" w:rsidP="001745A4">
            <w:r>
              <w:t>Ivana Vančová</w:t>
            </w:r>
          </w:p>
        </w:tc>
        <w:tc>
          <w:tcPr>
            <w:tcW w:w="2306" w:type="dxa"/>
          </w:tcPr>
          <w:p w14:paraId="7EDE1011" w14:textId="77777777" w:rsidR="009A7720" w:rsidRPr="007B6C7D" w:rsidRDefault="00AF3693" w:rsidP="001745A4"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</w:tbl>
    <w:p w14:paraId="3A3883A4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51F07F1" w14:textId="77777777" w:rsidR="00F305BB" w:rsidRDefault="00F305BB" w:rsidP="00D0796E"/>
    <w:p w14:paraId="3280687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33474C0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6AA4B14" w14:textId="77777777" w:rsidTr="0000510A">
        <w:trPr>
          <w:trHeight w:val="337"/>
        </w:trPr>
        <w:tc>
          <w:tcPr>
            <w:tcW w:w="610" w:type="dxa"/>
          </w:tcPr>
          <w:p w14:paraId="0E6FA339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BD5816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8D1FFAA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B4A2641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17D92955" w14:textId="77777777" w:rsidTr="0000510A">
        <w:trPr>
          <w:trHeight w:val="337"/>
        </w:trPr>
        <w:tc>
          <w:tcPr>
            <w:tcW w:w="610" w:type="dxa"/>
          </w:tcPr>
          <w:p w14:paraId="5E0F1255" w14:textId="77777777" w:rsidR="0000510A" w:rsidRPr="007B6C7D" w:rsidRDefault="0000510A" w:rsidP="00195BD6"/>
        </w:tc>
        <w:tc>
          <w:tcPr>
            <w:tcW w:w="4680" w:type="dxa"/>
          </w:tcPr>
          <w:p w14:paraId="033F3F7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C718F7E" w14:textId="77777777" w:rsidR="0000510A" w:rsidRPr="007B6C7D" w:rsidRDefault="0000510A" w:rsidP="00195BD6"/>
        </w:tc>
        <w:tc>
          <w:tcPr>
            <w:tcW w:w="1985" w:type="dxa"/>
          </w:tcPr>
          <w:p w14:paraId="1B9AAC85" w14:textId="77777777" w:rsidR="0000510A" w:rsidRPr="007B6C7D" w:rsidRDefault="0000510A" w:rsidP="00195BD6"/>
        </w:tc>
      </w:tr>
      <w:tr w:rsidR="0000510A" w:rsidRPr="007B6C7D" w14:paraId="3D73A9E5" w14:textId="77777777" w:rsidTr="0000510A">
        <w:trPr>
          <w:trHeight w:val="337"/>
        </w:trPr>
        <w:tc>
          <w:tcPr>
            <w:tcW w:w="610" w:type="dxa"/>
          </w:tcPr>
          <w:p w14:paraId="01137282" w14:textId="77777777" w:rsidR="0000510A" w:rsidRPr="007B6C7D" w:rsidRDefault="0000510A" w:rsidP="00195BD6"/>
        </w:tc>
        <w:tc>
          <w:tcPr>
            <w:tcW w:w="4680" w:type="dxa"/>
          </w:tcPr>
          <w:p w14:paraId="621C836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AEAA7CA" w14:textId="77777777" w:rsidR="0000510A" w:rsidRPr="007B6C7D" w:rsidRDefault="0000510A" w:rsidP="00195BD6"/>
        </w:tc>
        <w:tc>
          <w:tcPr>
            <w:tcW w:w="1985" w:type="dxa"/>
          </w:tcPr>
          <w:p w14:paraId="1733E8B8" w14:textId="77777777" w:rsidR="0000510A" w:rsidRPr="007B6C7D" w:rsidRDefault="0000510A" w:rsidP="00195BD6"/>
        </w:tc>
      </w:tr>
      <w:tr w:rsidR="0000510A" w:rsidRPr="007B6C7D" w14:paraId="3E971C7D" w14:textId="77777777" w:rsidTr="0000510A">
        <w:trPr>
          <w:trHeight w:val="355"/>
        </w:trPr>
        <w:tc>
          <w:tcPr>
            <w:tcW w:w="610" w:type="dxa"/>
          </w:tcPr>
          <w:p w14:paraId="194981DF" w14:textId="77777777" w:rsidR="0000510A" w:rsidRPr="007B6C7D" w:rsidRDefault="0000510A" w:rsidP="00195BD6"/>
        </w:tc>
        <w:tc>
          <w:tcPr>
            <w:tcW w:w="4680" w:type="dxa"/>
          </w:tcPr>
          <w:p w14:paraId="34080D06" w14:textId="77777777" w:rsidR="0000510A" w:rsidRPr="007B6C7D" w:rsidRDefault="0000510A" w:rsidP="00195BD6"/>
        </w:tc>
        <w:tc>
          <w:tcPr>
            <w:tcW w:w="1726" w:type="dxa"/>
          </w:tcPr>
          <w:p w14:paraId="33E85DD2" w14:textId="77777777" w:rsidR="0000510A" w:rsidRPr="007B6C7D" w:rsidRDefault="0000510A" w:rsidP="00195BD6"/>
        </w:tc>
        <w:tc>
          <w:tcPr>
            <w:tcW w:w="1985" w:type="dxa"/>
          </w:tcPr>
          <w:p w14:paraId="7464156E" w14:textId="77777777" w:rsidR="0000510A" w:rsidRPr="007B6C7D" w:rsidRDefault="0000510A" w:rsidP="00195BD6"/>
        </w:tc>
      </w:tr>
    </w:tbl>
    <w:p w14:paraId="462CC73E" w14:textId="77777777" w:rsidR="00F305BB" w:rsidRDefault="00F305BB" w:rsidP="00E36C97"/>
    <w:p w14:paraId="3EE47B93" w14:textId="77777777" w:rsidR="00F305BB" w:rsidRDefault="00F305BB" w:rsidP="00E36C97"/>
    <w:p w14:paraId="5E659F60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6F75A" w14:textId="77777777" w:rsidR="00785BAF" w:rsidRDefault="00785BAF" w:rsidP="00CF35D8">
      <w:pPr>
        <w:spacing w:after="0" w:line="240" w:lineRule="auto"/>
      </w:pPr>
      <w:r>
        <w:separator/>
      </w:r>
    </w:p>
  </w:endnote>
  <w:endnote w:type="continuationSeparator" w:id="0">
    <w:p w14:paraId="558D485D" w14:textId="77777777" w:rsidR="00785BAF" w:rsidRDefault="00785BA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6C43" w14:textId="77777777" w:rsidR="00785BAF" w:rsidRDefault="00785BAF" w:rsidP="00CF35D8">
      <w:pPr>
        <w:spacing w:after="0" w:line="240" w:lineRule="auto"/>
      </w:pPr>
      <w:r>
        <w:separator/>
      </w:r>
    </w:p>
  </w:footnote>
  <w:footnote w:type="continuationSeparator" w:id="0">
    <w:p w14:paraId="03CD227D" w14:textId="77777777" w:rsidR="00785BAF" w:rsidRDefault="00785BA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020263"/>
    <w:multiLevelType w:val="hybridMultilevel"/>
    <w:tmpl w:val="8D6C0A5C"/>
    <w:lvl w:ilvl="0" w:tplc="1F344E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6841"/>
    <w:multiLevelType w:val="hybridMultilevel"/>
    <w:tmpl w:val="5C82736C"/>
    <w:lvl w:ilvl="0" w:tplc="4CDAA63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96B6BD8"/>
    <w:multiLevelType w:val="hybridMultilevel"/>
    <w:tmpl w:val="13809270"/>
    <w:lvl w:ilvl="0" w:tplc="D034DF4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3C40"/>
    <w:rsid w:val="00014C89"/>
    <w:rsid w:val="00015D35"/>
    <w:rsid w:val="00030C79"/>
    <w:rsid w:val="00053B89"/>
    <w:rsid w:val="00090855"/>
    <w:rsid w:val="000C7DBF"/>
    <w:rsid w:val="000D491E"/>
    <w:rsid w:val="000E6FBF"/>
    <w:rsid w:val="000F127B"/>
    <w:rsid w:val="000F4C97"/>
    <w:rsid w:val="00104F32"/>
    <w:rsid w:val="00114C78"/>
    <w:rsid w:val="00137050"/>
    <w:rsid w:val="00151F6C"/>
    <w:rsid w:val="001544C0"/>
    <w:rsid w:val="001620FF"/>
    <w:rsid w:val="001745A4"/>
    <w:rsid w:val="001946CB"/>
    <w:rsid w:val="00195BD6"/>
    <w:rsid w:val="001A5EA2"/>
    <w:rsid w:val="001B039B"/>
    <w:rsid w:val="001B58AA"/>
    <w:rsid w:val="001B69AF"/>
    <w:rsid w:val="001B79D4"/>
    <w:rsid w:val="001D498E"/>
    <w:rsid w:val="00203036"/>
    <w:rsid w:val="00205A8D"/>
    <w:rsid w:val="00223E9E"/>
    <w:rsid w:val="00225CD9"/>
    <w:rsid w:val="002318E0"/>
    <w:rsid w:val="00292C31"/>
    <w:rsid w:val="002A15ED"/>
    <w:rsid w:val="002A4CE6"/>
    <w:rsid w:val="002D7F9B"/>
    <w:rsid w:val="002D7FC6"/>
    <w:rsid w:val="002E199A"/>
    <w:rsid w:val="002E3F1A"/>
    <w:rsid w:val="00302544"/>
    <w:rsid w:val="00330E62"/>
    <w:rsid w:val="00335C6A"/>
    <w:rsid w:val="0034733D"/>
    <w:rsid w:val="003563B7"/>
    <w:rsid w:val="00366762"/>
    <w:rsid w:val="003700F7"/>
    <w:rsid w:val="0038162F"/>
    <w:rsid w:val="003843EA"/>
    <w:rsid w:val="0039351A"/>
    <w:rsid w:val="003B031B"/>
    <w:rsid w:val="003D3467"/>
    <w:rsid w:val="003F10E0"/>
    <w:rsid w:val="003F3EEC"/>
    <w:rsid w:val="00423CC3"/>
    <w:rsid w:val="00446402"/>
    <w:rsid w:val="00446E16"/>
    <w:rsid w:val="004C05D7"/>
    <w:rsid w:val="004C1848"/>
    <w:rsid w:val="004F368A"/>
    <w:rsid w:val="00507CF5"/>
    <w:rsid w:val="005361EC"/>
    <w:rsid w:val="00541786"/>
    <w:rsid w:val="0055263C"/>
    <w:rsid w:val="00562B91"/>
    <w:rsid w:val="00583A32"/>
    <w:rsid w:val="00583AF0"/>
    <w:rsid w:val="0058712F"/>
    <w:rsid w:val="00592E27"/>
    <w:rsid w:val="00594AC7"/>
    <w:rsid w:val="005C407C"/>
    <w:rsid w:val="005C5FAE"/>
    <w:rsid w:val="006219F0"/>
    <w:rsid w:val="0062257A"/>
    <w:rsid w:val="006375BC"/>
    <w:rsid w:val="006377DA"/>
    <w:rsid w:val="006805A7"/>
    <w:rsid w:val="006A296A"/>
    <w:rsid w:val="006A3977"/>
    <w:rsid w:val="006B6CBE"/>
    <w:rsid w:val="006E77C5"/>
    <w:rsid w:val="006F098C"/>
    <w:rsid w:val="006F3505"/>
    <w:rsid w:val="00700BFF"/>
    <w:rsid w:val="00703A33"/>
    <w:rsid w:val="0077246D"/>
    <w:rsid w:val="00785BAF"/>
    <w:rsid w:val="00797851"/>
    <w:rsid w:val="007A3617"/>
    <w:rsid w:val="007A5170"/>
    <w:rsid w:val="007A6CFA"/>
    <w:rsid w:val="007B6C7D"/>
    <w:rsid w:val="007D3EBC"/>
    <w:rsid w:val="007E0A34"/>
    <w:rsid w:val="007F0235"/>
    <w:rsid w:val="007F2963"/>
    <w:rsid w:val="008058B8"/>
    <w:rsid w:val="00837F23"/>
    <w:rsid w:val="008505CE"/>
    <w:rsid w:val="00863360"/>
    <w:rsid w:val="008721DB"/>
    <w:rsid w:val="00890A02"/>
    <w:rsid w:val="008A2ACA"/>
    <w:rsid w:val="008C3B1D"/>
    <w:rsid w:val="008C3C41"/>
    <w:rsid w:val="008D0CC8"/>
    <w:rsid w:val="00920D0C"/>
    <w:rsid w:val="00926FDE"/>
    <w:rsid w:val="009501E0"/>
    <w:rsid w:val="0096059F"/>
    <w:rsid w:val="0098096D"/>
    <w:rsid w:val="009A2716"/>
    <w:rsid w:val="009A7720"/>
    <w:rsid w:val="009B758D"/>
    <w:rsid w:val="009C2EF1"/>
    <w:rsid w:val="009C3018"/>
    <w:rsid w:val="009D0764"/>
    <w:rsid w:val="009D60F7"/>
    <w:rsid w:val="009F49B4"/>
    <w:rsid w:val="009F4F76"/>
    <w:rsid w:val="00A27211"/>
    <w:rsid w:val="00A45693"/>
    <w:rsid w:val="00A47FD3"/>
    <w:rsid w:val="00A71E3A"/>
    <w:rsid w:val="00A9043F"/>
    <w:rsid w:val="00AB111C"/>
    <w:rsid w:val="00AC447B"/>
    <w:rsid w:val="00AE60C3"/>
    <w:rsid w:val="00AF3693"/>
    <w:rsid w:val="00AF3813"/>
    <w:rsid w:val="00AF5989"/>
    <w:rsid w:val="00B30B54"/>
    <w:rsid w:val="00B35A56"/>
    <w:rsid w:val="00B3684F"/>
    <w:rsid w:val="00B42C23"/>
    <w:rsid w:val="00B440DB"/>
    <w:rsid w:val="00B640CF"/>
    <w:rsid w:val="00B71530"/>
    <w:rsid w:val="00B77BB2"/>
    <w:rsid w:val="00B83A04"/>
    <w:rsid w:val="00BB5601"/>
    <w:rsid w:val="00BC53D2"/>
    <w:rsid w:val="00BD1273"/>
    <w:rsid w:val="00BE6758"/>
    <w:rsid w:val="00BF2F35"/>
    <w:rsid w:val="00BF4683"/>
    <w:rsid w:val="00BF4792"/>
    <w:rsid w:val="00C065E1"/>
    <w:rsid w:val="00C13B68"/>
    <w:rsid w:val="00C2066D"/>
    <w:rsid w:val="00C4363A"/>
    <w:rsid w:val="00C44108"/>
    <w:rsid w:val="00C734B0"/>
    <w:rsid w:val="00C75ABF"/>
    <w:rsid w:val="00C8579F"/>
    <w:rsid w:val="00CA0B4D"/>
    <w:rsid w:val="00CA2F2A"/>
    <w:rsid w:val="00CA771E"/>
    <w:rsid w:val="00CB4017"/>
    <w:rsid w:val="00CD7D64"/>
    <w:rsid w:val="00CF31C7"/>
    <w:rsid w:val="00CF35D8"/>
    <w:rsid w:val="00D0796E"/>
    <w:rsid w:val="00D55E47"/>
    <w:rsid w:val="00D5619C"/>
    <w:rsid w:val="00D8172D"/>
    <w:rsid w:val="00D90A2D"/>
    <w:rsid w:val="00DA510A"/>
    <w:rsid w:val="00DA6947"/>
    <w:rsid w:val="00DA6ABC"/>
    <w:rsid w:val="00DD1AA4"/>
    <w:rsid w:val="00DF4308"/>
    <w:rsid w:val="00DF72D2"/>
    <w:rsid w:val="00E03438"/>
    <w:rsid w:val="00E142DF"/>
    <w:rsid w:val="00E173BC"/>
    <w:rsid w:val="00E33E5A"/>
    <w:rsid w:val="00E36C97"/>
    <w:rsid w:val="00E40C59"/>
    <w:rsid w:val="00E926D8"/>
    <w:rsid w:val="00EC229B"/>
    <w:rsid w:val="00EC510D"/>
    <w:rsid w:val="00EC5730"/>
    <w:rsid w:val="00EF05A8"/>
    <w:rsid w:val="00F005B4"/>
    <w:rsid w:val="00F2799F"/>
    <w:rsid w:val="00F305BB"/>
    <w:rsid w:val="00F36E61"/>
    <w:rsid w:val="00F61779"/>
    <w:rsid w:val="00F81114"/>
    <w:rsid w:val="00F820FA"/>
    <w:rsid w:val="00FB5D05"/>
    <w:rsid w:val="00FC1A33"/>
    <w:rsid w:val="00FC3B4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A71E2"/>
  <w15:docId w15:val="{AB66D056-F054-4017-B0A6-82FACE95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Renata Vranková</cp:lastModifiedBy>
  <cp:revision>2</cp:revision>
  <cp:lastPrinted>2020-09-03T10:45:00Z</cp:lastPrinted>
  <dcterms:created xsi:type="dcterms:W3CDTF">2021-03-23T14:33:00Z</dcterms:created>
  <dcterms:modified xsi:type="dcterms:W3CDTF">2021-03-23T14:33:00Z</dcterms:modified>
</cp:coreProperties>
</file>